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2806C8ED" w:rsidR="00A73F6B" w:rsidRPr="0004738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C2FC6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CB289A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B289A">
        <w:rPr>
          <w:rFonts w:ascii="나눔고딕" w:eastAsia="나눔고딕" w:hAnsi="나눔고딕" w:hint="eastAsia"/>
          <w:b/>
          <w:sz w:val="18"/>
          <w:szCs w:val="18"/>
          <w:u w:val="single"/>
        </w:rPr>
        <w:t>신구약</w:t>
      </w:r>
      <w:proofErr w:type="spellEnd"/>
      <w:r w:rsidR="00CB289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B289A">
        <w:rPr>
          <w:rFonts w:ascii="나눔고딕" w:eastAsia="나눔고딕" w:hAnsi="나눔고딕" w:hint="eastAsia"/>
          <w:b/>
          <w:sz w:val="18"/>
          <w:szCs w:val="18"/>
          <w:u w:val="single"/>
        </w:rPr>
        <w:t>중간사</w:t>
      </w:r>
      <w:proofErr w:type="spellEnd"/>
      <w:r w:rsidR="00277F10"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CB289A">
        <w:rPr>
          <w:rFonts w:ascii="나눔고딕" w:eastAsia="나눔고딕" w:hAnsi="나눔고딕" w:hint="eastAsia"/>
          <w:b/>
          <w:sz w:val="18"/>
          <w:szCs w:val="18"/>
          <w:u w:val="single"/>
        </w:rPr>
        <w:t>B</w:t>
      </w:r>
      <w:r w:rsidR="00CB289A">
        <w:rPr>
          <w:rFonts w:ascii="나눔고딕" w:eastAsia="나눔고딕" w:hAnsi="나눔고딕"/>
          <w:b/>
          <w:sz w:val="18"/>
          <w:szCs w:val="18"/>
          <w:u w:val="single"/>
        </w:rPr>
        <w:t>C 400-</w:t>
      </w:r>
      <w:proofErr w:type="gramStart"/>
      <w:r w:rsidR="00CB289A">
        <w:rPr>
          <w:rFonts w:ascii="나눔고딕" w:eastAsia="나눔고딕" w:hAnsi="나눔고딕"/>
          <w:b/>
          <w:sz w:val="18"/>
          <w:szCs w:val="18"/>
          <w:u w:val="single"/>
        </w:rPr>
        <w:t xml:space="preserve">0 </w:t>
      </w:r>
      <w:r w:rsidR="0004738F" w:rsidRPr="0004738F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4181B911" w14:textId="77777777" w:rsidR="00631B66" w:rsidRPr="0004738F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A857ABD" w14:textId="5890D9A9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DC28E15" w14:textId="40E6C205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A468C9" w14:textId="60CCFFA9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6E61FFB" wp14:editId="71C78300">
            <wp:simplePos x="0" y="0"/>
            <wp:positionH relativeFrom="column">
              <wp:posOffset>3810</wp:posOffset>
            </wp:positionH>
            <wp:positionV relativeFrom="paragraph">
              <wp:posOffset>104140</wp:posOffset>
            </wp:positionV>
            <wp:extent cx="1771650" cy="1781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06-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30"/>
                    <a:stretch/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49E05" w14:textId="45DE7F64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마케도니아(알렉산더 대왕) 등장</w:t>
      </w:r>
      <w:r w:rsidRPr="00CB289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배경</w:t>
      </w:r>
    </w:p>
    <w:p w14:paraId="5C3EE5BB" w14:textId="51AC79E4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1A9A3FDF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7086A099" w14:textId="63555611" w:rsid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BD3BFD0" w14:textId="16D4AAA1" w:rsidR="00A73F71" w:rsidRPr="00A73F71" w:rsidRDefault="00A73F71" w:rsidP="00CB289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델로스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동맹 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X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펠로폰네소스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동맹</w:t>
      </w:r>
    </w:p>
    <w:p w14:paraId="07F070F3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5FE0C39B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330C9A27" w14:textId="77777777" w:rsidR="00A73F71" w:rsidRDefault="00A73F71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075EB6B" w14:textId="575A980C" w:rsidR="00A73F71" w:rsidRPr="00A73F71" w:rsidRDefault="00A73F71" w:rsidP="00CB289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아테네,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테배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연합 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X </w:t>
      </w: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마케도니아</w:t>
      </w:r>
    </w:p>
    <w:p w14:paraId="523D581E" w14:textId="0582A80F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32F92B6A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4124606C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</w:p>
    <w:p w14:paraId="7D7713CC" w14:textId="004DA5B3" w:rsidR="00CB289A" w:rsidRPr="00A73F71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헬라제국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="00A73F71"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알렉산더</w:t>
      </w:r>
    </w:p>
    <w:p w14:paraId="59F0A342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54791F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7FDF1F3" w14:textId="77777777" w:rsidR="00CB289A" w:rsidRPr="00632A0C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34379A58" w14:textId="77777777" w:rsidR="00CB289A" w:rsidRPr="00A73F71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알렉산더 그 이후 </w:t>
      </w:r>
    </w:p>
    <w:p w14:paraId="7131DD49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5D51CAD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D2B01E4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C821F74" w14:textId="77777777" w:rsidR="00CB289A" w:rsidRPr="00632A0C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F9B14A0" w14:textId="568E3A6B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로마제국</w:t>
      </w:r>
      <w:r w:rsidRP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="00A73F71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(BC 3-2</w:t>
      </w:r>
      <w:r w:rsid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세기)</w:t>
      </w:r>
      <w:r w:rsidR="00632A0C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</w:t>
      </w:r>
    </w:p>
    <w:p w14:paraId="642EE03A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DB260CC" w14:textId="77777777" w:rsidR="00CB289A" w:rsidRPr="00632A0C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6F3862A6" w14:textId="47B0099B" w:rsidR="00CB289A" w:rsidRPr="00A73F71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셀류코스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왕조,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안티오코스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4세 </w:t>
      </w: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아피파네스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="002D4F6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등장</w:t>
      </w:r>
      <w:r w:rsidR="002D4F6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, </w:t>
      </w:r>
      <w:r w:rsidR="002D4F6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유대인 핍박 배경 </w:t>
      </w:r>
      <w:r w:rsidR="002D4F66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</w:t>
      </w:r>
      <w:r w:rsidR="002D4F6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단8장)</w:t>
      </w:r>
    </w:p>
    <w:p w14:paraId="6A841341" w14:textId="77777777" w:rsidR="00A73F71" w:rsidRPr="00CB289A" w:rsidRDefault="00A73F71" w:rsidP="00A73F7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C12511D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A32FEFB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F70830" w14:textId="77777777" w:rsidR="00CB289A" w:rsidRPr="00632A0C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4001E890" w14:textId="41D9FE45" w:rsidR="00CB289A" w:rsidRDefault="00A73F71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마카비</w:t>
      </w:r>
      <w:proofErr w:type="spellEnd"/>
      <w:r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혁명과 </w:t>
      </w:r>
      <w:r w:rsidR="00CB289A"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유대의 독립, </w:t>
      </w:r>
      <w:proofErr w:type="spellStart"/>
      <w:r w:rsidR="00CB289A"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하스몬</w:t>
      </w:r>
      <w:proofErr w:type="spellEnd"/>
      <w:r w:rsidR="00CB289A" w:rsidRPr="00A73F71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왕조</w:t>
      </w:r>
    </w:p>
    <w:p w14:paraId="4C70E911" w14:textId="77777777" w:rsidR="00632A0C" w:rsidRPr="00CB289A" w:rsidRDefault="00632A0C" w:rsidP="00632A0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9AE6E57" w14:textId="77777777" w:rsidR="00A73F71" w:rsidRPr="00CB289A" w:rsidRDefault="00A73F71" w:rsidP="00A73F7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3EB9033" w14:textId="77777777" w:rsidR="00A73F71" w:rsidRPr="00CB289A" w:rsidRDefault="00A73F71" w:rsidP="00A73F71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43AEF6" w14:textId="0AF334C8" w:rsid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5069871E" wp14:editId="3DBC095E">
            <wp:extent cx="4476115" cy="40233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70049"/>
                    <a:stretch/>
                  </pic:blipFill>
                  <pic:spPr bwMode="auto">
                    <a:xfrm>
                      <a:off x="0" y="0"/>
                      <a:ext cx="4474845" cy="40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8E0CF" w14:textId="77777777" w:rsidR="00632A0C" w:rsidRPr="00CB289A" w:rsidRDefault="00632A0C" w:rsidP="00632A0C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바리새인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__________________________________________________________</w:t>
      </w:r>
      <w:r>
        <w:rPr>
          <w:rFonts w:ascii="나눔고딕" w:eastAsia="나눔고딕" w:hAnsi="나눔고딕"/>
          <w:sz w:val="17"/>
          <w:szCs w:val="17"/>
        </w:rPr>
        <w:t>__________</w:t>
      </w:r>
    </w:p>
    <w:p w14:paraId="0045251E" w14:textId="77777777" w:rsidR="00632A0C" w:rsidRPr="00CB289A" w:rsidRDefault="00632A0C" w:rsidP="00632A0C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사두개인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__________________________________________________________</w:t>
      </w:r>
      <w:r>
        <w:rPr>
          <w:rFonts w:ascii="나눔고딕" w:eastAsia="나눔고딕" w:hAnsi="나눔고딕"/>
          <w:sz w:val="17"/>
          <w:szCs w:val="17"/>
        </w:rPr>
        <w:t>__________</w:t>
      </w:r>
    </w:p>
    <w:p w14:paraId="77ADA10C" w14:textId="77777777" w:rsidR="00632A0C" w:rsidRPr="00CB289A" w:rsidRDefault="00632A0C" w:rsidP="00632A0C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A73F71">
        <w:rPr>
          <w:rFonts w:ascii="나눔고딕" w:eastAsia="나눔고딕" w:hAnsi="나눔고딕" w:hint="eastAsia"/>
          <w:b/>
          <w:bCs/>
          <w:sz w:val="17"/>
          <w:szCs w:val="17"/>
        </w:rPr>
        <w:t>산헤드린 공회</w:t>
      </w:r>
      <w:r>
        <w:rPr>
          <w:rFonts w:ascii="나눔고딕" w:eastAsia="나눔고딕" w:hAnsi="나눔고딕" w:hint="eastAsia"/>
          <w:sz w:val="17"/>
          <w:szCs w:val="17"/>
        </w:rPr>
        <w:t xml:space="preserve">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_______________________________________________________________</w:t>
      </w:r>
    </w:p>
    <w:p w14:paraId="233C309F" w14:textId="77777777" w:rsidR="00632A0C" w:rsidRPr="00CB289A" w:rsidRDefault="00632A0C" w:rsidP="00632A0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F3C8305" w14:textId="4ECBB49B" w:rsidR="00632A0C" w:rsidRPr="00CB289A" w:rsidRDefault="00632A0C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56D2AB26" wp14:editId="5C38513E">
            <wp:extent cx="4474845" cy="142875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3" b="83153"/>
                    <a:stretch/>
                  </pic:blipFill>
                  <pic:spPr bwMode="auto">
                    <a:xfrm>
                      <a:off x="0" y="0"/>
                      <a:ext cx="447484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289A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inline distT="0" distB="0" distL="0" distR="0" wp14:anchorId="74066EB3" wp14:editId="5B52F9FB">
            <wp:extent cx="4470306" cy="1382268"/>
            <wp:effectExtent l="0" t="0" r="698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하스몬왕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1"/>
                    <a:stretch/>
                  </pic:blipFill>
                  <pic:spPr bwMode="auto">
                    <a:xfrm>
                      <a:off x="0" y="0"/>
                      <a:ext cx="4474845" cy="138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D49F7" w14:textId="2EC72312" w:rsidR="000849F5" w:rsidRPr="000849F5" w:rsidRDefault="000849F5" w:rsidP="00FA658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헤롯</w:t>
      </w:r>
      <w:r w:rsidR="00632A0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가문과 로마</w:t>
      </w:r>
      <w:r w:rsidR="0011011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통치자들</w:t>
      </w:r>
    </w:p>
    <w:p w14:paraId="4E0017E7" w14:textId="03AA77A9" w:rsidR="00FA6580" w:rsidRPr="00CB289A" w:rsidRDefault="00FA6580" w:rsidP="00FA658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56A5A18" w14:textId="77777777" w:rsidR="00FA6580" w:rsidRPr="00CB289A" w:rsidRDefault="00FA6580" w:rsidP="00FA658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FF11029" w14:textId="77777777" w:rsidR="00FA6580" w:rsidRPr="00A2436C" w:rsidRDefault="00FA6580" w:rsidP="00CB289A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4"/>
        </w:rPr>
      </w:pPr>
    </w:p>
    <w:p w14:paraId="33070C98" w14:textId="7DA9675F" w:rsidR="00110115" w:rsidRPr="000849F5" w:rsidRDefault="00110115" w:rsidP="0011011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849F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헤롯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대왕</w:t>
      </w:r>
      <w:r w:rsidR="00A2436C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&amp; </w:t>
      </w:r>
      <w:proofErr w:type="spellStart"/>
      <w:r w:rsidR="00A2436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팔레스틴</w:t>
      </w:r>
      <w:proofErr w:type="spellEnd"/>
      <w:r w:rsidR="00A2436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지역의 역사적 상황</w:t>
      </w:r>
    </w:p>
    <w:p w14:paraId="307AF44B" w14:textId="77777777" w:rsidR="00110115" w:rsidRPr="00CB289A" w:rsidRDefault="00110115" w:rsidP="0011011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2C351AF" w14:textId="77777777" w:rsidR="00A2436C" w:rsidRPr="00CB289A" w:rsidRDefault="00A2436C" w:rsidP="00A2436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38315F" w14:textId="77777777" w:rsidR="00A2436C" w:rsidRPr="00CB289A" w:rsidRDefault="00A2436C" w:rsidP="00A2436C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7FAA940" w14:textId="77777777" w:rsidR="00110115" w:rsidRPr="00CB289A" w:rsidRDefault="00110115" w:rsidP="0011011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B289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C553F1E" w14:textId="59686C1D" w:rsidR="00110115" w:rsidRPr="00A2436C" w:rsidRDefault="00110115" w:rsidP="00CB289A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2"/>
          <w:szCs w:val="12"/>
        </w:rPr>
      </w:pPr>
    </w:p>
    <w:p w14:paraId="160881EF" w14:textId="02150EB1" w:rsidR="00110115" w:rsidRPr="00C81371" w:rsidRDefault="00110115" w:rsidP="00CB289A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7"/>
          <w:szCs w:val="17"/>
          <w:u w:val="single"/>
        </w:rPr>
      </w:pPr>
      <w:r w:rsidRPr="00C81371">
        <w:rPr>
          <w:rFonts w:ascii="나눔고딕" w:eastAsia="나눔고딕" w:hAnsi="나눔고딕"/>
          <w:b/>
          <w:bCs/>
          <w:sz w:val="17"/>
          <w:szCs w:val="17"/>
          <w:u w:val="single"/>
        </w:rPr>
        <w:t>400</w:t>
      </w:r>
      <w:r w:rsidRPr="00C81371">
        <w:rPr>
          <w:rFonts w:ascii="나눔고딕" w:eastAsia="나눔고딕" w:hAnsi="나눔고딕" w:hint="eastAsia"/>
          <w:b/>
          <w:bCs/>
          <w:sz w:val="17"/>
          <w:szCs w:val="17"/>
          <w:u w:val="single"/>
        </w:rPr>
        <w:t>년 침묵기를 통해</w:t>
      </w:r>
      <w:r w:rsidRPr="00C81371">
        <w:rPr>
          <w:rFonts w:ascii="나눔고딕" w:eastAsia="나눔고딕" w:hAnsi="나눔고딕"/>
          <w:b/>
          <w:bCs/>
          <w:sz w:val="17"/>
          <w:szCs w:val="17"/>
          <w:u w:val="single"/>
        </w:rPr>
        <w:t>…</w:t>
      </w:r>
    </w:p>
    <w:p w14:paraId="7CE13CBE" w14:textId="77777777" w:rsidR="00C81371" w:rsidRPr="00C81371" w:rsidRDefault="00C81371" w:rsidP="00CB289A">
      <w:pPr>
        <w:pBdr>
          <w:bottom w:val="single" w:sz="6" w:space="1" w:color="auto"/>
        </w:pBdr>
        <w:rPr>
          <w:rFonts w:ascii="나눔고딕" w:eastAsia="나눔고딕" w:hAnsi="나눔고딕" w:hint="eastAsia"/>
          <w:b/>
          <w:bCs/>
          <w:sz w:val="6"/>
          <w:szCs w:val="6"/>
        </w:rPr>
      </w:pPr>
    </w:p>
    <w:p w14:paraId="647853FB" w14:textId="7E0CCE5A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이스라엘-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계속된</w:t>
      </w:r>
      <w:r w:rsidRPr="00CB289A">
        <w:rPr>
          <w:rFonts w:ascii="나눔고딕" w:eastAsia="나눔고딕" w:hAnsi="나눔고딕"/>
          <w:sz w:val="17"/>
          <w:szCs w:val="17"/>
        </w:rPr>
        <w:t xml:space="preserve"> 열강들의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로 인한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 극대화</w:t>
      </w:r>
    </w:p>
    <w:p w14:paraId="773AA357" w14:textId="12F5038B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헬레니즘-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_____의</w:t>
      </w:r>
      <w:r w:rsidRPr="00CB289A">
        <w:rPr>
          <w:rFonts w:ascii="나눔고딕" w:eastAsia="나눔고딕" w:hAnsi="나눔고딕"/>
          <w:sz w:val="17"/>
          <w:szCs w:val="17"/>
        </w:rPr>
        <w:t xml:space="preserve"> 통일, </w:t>
      </w:r>
      <w:r w:rsidRPr="00CB289A">
        <w:rPr>
          <w:rFonts w:ascii="나눔고딕" w:eastAsia="나눔고딕" w:hAnsi="나눔고딕" w:hint="eastAsia"/>
          <w:sz w:val="17"/>
          <w:szCs w:val="17"/>
        </w:rPr>
        <w:t>_____</w:t>
      </w:r>
      <w:r w:rsidRPr="00CB289A">
        <w:rPr>
          <w:rFonts w:ascii="나눔고딕" w:eastAsia="나눔고딕" w:hAnsi="나눔고딕"/>
          <w:sz w:val="17"/>
          <w:szCs w:val="17"/>
        </w:rPr>
        <w:t>번역</w:t>
      </w:r>
      <w:r w:rsidRPr="00CB289A">
        <w:rPr>
          <w:rFonts w:ascii="나눔고딕" w:eastAsia="나눔고딕" w:hAnsi="나눔고딕" w:hint="eastAsia"/>
          <w:sz w:val="17"/>
          <w:szCs w:val="17"/>
        </w:rPr>
        <w:t>, 세계</w:t>
      </w:r>
      <w:r w:rsidR="000849F5">
        <w:rPr>
          <w:rFonts w:ascii="나눔고딕" w:eastAsia="나눔고딕" w:hAnsi="나눔고딕" w:hint="eastAsia"/>
          <w:sz w:val="17"/>
          <w:szCs w:val="17"/>
        </w:rPr>
        <w:t>_</w:t>
      </w:r>
      <w:r w:rsidR="000849F5">
        <w:rPr>
          <w:rFonts w:ascii="나눔고딕" w:eastAsia="나눔고딕" w:hAnsi="나눔고딕"/>
          <w:sz w:val="17"/>
          <w:szCs w:val="17"/>
        </w:rPr>
        <w:t>___</w:t>
      </w:r>
      <w:r w:rsidRPr="00CB289A">
        <w:rPr>
          <w:rFonts w:ascii="나눔고딕" w:eastAsia="나눔고딕" w:hAnsi="나눔고딕" w:hint="eastAsia"/>
          <w:sz w:val="17"/>
          <w:szCs w:val="17"/>
        </w:rPr>
        <w:t>주의에</w:t>
      </w:r>
      <w:r w:rsidRPr="00CB289A">
        <w:rPr>
          <w:rFonts w:ascii="나눔고딕" w:eastAsia="나눔고딕" w:hAnsi="나눔고딕"/>
          <w:sz w:val="17"/>
          <w:szCs w:val="17"/>
        </w:rPr>
        <w:t xml:space="preserve"> 따른 민족적 </w:t>
      </w:r>
      <w:r w:rsidRPr="00CB289A">
        <w:rPr>
          <w:rFonts w:ascii="나눔고딕" w:eastAsia="나눔고딕" w:hAnsi="나눔고딕" w:hint="eastAsia"/>
          <w:sz w:val="17"/>
          <w:szCs w:val="17"/>
        </w:rPr>
        <w:t>_____</w:t>
      </w:r>
      <w:r w:rsidRPr="00CB289A">
        <w:rPr>
          <w:rFonts w:ascii="나눔고딕" w:eastAsia="나눔고딕" w:hAnsi="나눔고딕"/>
          <w:sz w:val="17"/>
          <w:szCs w:val="17"/>
        </w:rPr>
        <w:t>의식 감소</w:t>
      </w:r>
    </w:p>
    <w:p w14:paraId="1F9934AC" w14:textId="77777777" w:rsidR="00CB289A" w:rsidRPr="00CB289A" w:rsidRDefault="00CB289A" w:rsidP="00CB289A">
      <w:pPr>
        <w:pBdr>
          <w:bottom w:val="single" w:sz="6" w:space="1" w:color="auto"/>
        </w:pBdr>
        <w:rPr>
          <w:rFonts w:ascii="나눔고딕" w:eastAsia="나눔고딕" w:hAnsi="나눔고딕"/>
          <w:sz w:val="17"/>
          <w:szCs w:val="17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로마-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세계를</w:t>
      </w:r>
      <w:r w:rsidRPr="00CB289A">
        <w:rPr>
          <w:rFonts w:ascii="나눔고딕" w:eastAsia="나눔고딕" w:hAnsi="나눔고딕"/>
          <w:sz w:val="17"/>
          <w:szCs w:val="17"/>
        </w:rPr>
        <w:t xml:space="preserve"> 연결하는 </w:t>
      </w:r>
      <w:r w:rsidRPr="00CB289A">
        <w:rPr>
          <w:rFonts w:ascii="나눔고딕" w:eastAsia="나눔고딕" w:hAnsi="나눔고딕" w:hint="eastAsia"/>
          <w:sz w:val="17"/>
          <w:szCs w:val="17"/>
        </w:rPr>
        <w:t>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 건설</w:t>
      </w:r>
    </w:p>
    <w:p w14:paraId="592246B0" w14:textId="340C3F0C" w:rsidR="00DE24AA" w:rsidRPr="0004738F" w:rsidRDefault="00CB289A" w:rsidP="00CB289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온</w:t>
      </w:r>
      <w:r w:rsidRPr="00FA6580">
        <w:rPr>
          <w:rFonts w:ascii="나눔고딕" w:eastAsia="나눔고딕" w:hAnsi="나눔고딕"/>
          <w:b/>
          <w:bCs/>
          <w:sz w:val="17"/>
          <w:szCs w:val="17"/>
        </w:rPr>
        <w:t xml:space="preserve"> 세계에 퍼진 유대인들</w:t>
      </w:r>
      <w:r w:rsidRPr="00FA6580">
        <w:rPr>
          <w:rFonts w:ascii="나눔고딕" w:eastAsia="나눔고딕" w:hAnsi="나눔고딕" w:hint="eastAsia"/>
          <w:b/>
          <w:bCs/>
          <w:sz w:val="17"/>
          <w:szCs w:val="17"/>
        </w:rPr>
        <w:t>-</w:t>
      </w:r>
      <w:r w:rsidRPr="00CB289A">
        <w:rPr>
          <w:rFonts w:ascii="나눔고딕" w:eastAsia="나눔고딕" w:hAnsi="나눔고딕" w:hint="eastAsia"/>
          <w:sz w:val="17"/>
          <w:szCs w:val="17"/>
        </w:rPr>
        <w:t xml:space="preserve"> 독특한</w:t>
      </w:r>
      <w:r w:rsidRPr="00CB289A">
        <w:rPr>
          <w:rFonts w:ascii="나눔고딕" w:eastAsia="나눔고딕" w:hAnsi="나눔고딕"/>
          <w:sz w:val="17"/>
          <w:szCs w:val="17"/>
        </w:rPr>
        <w:t xml:space="preserve">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중심의 삶을 통해 </w:t>
      </w:r>
      <w:r w:rsidRPr="00CB289A">
        <w:rPr>
          <w:rFonts w:ascii="나눔고딕" w:eastAsia="나눔고딕" w:hAnsi="나눔고딕" w:hint="eastAsia"/>
          <w:sz w:val="17"/>
          <w:szCs w:val="17"/>
        </w:rPr>
        <w:t>________</w:t>
      </w:r>
      <w:r w:rsidRPr="00CB289A">
        <w:rPr>
          <w:rFonts w:ascii="나눔고딕" w:eastAsia="나눔고딕" w:hAnsi="나눔고딕"/>
          <w:sz w:val="17"/>
          <w:szCs w:val="17"/>
        </w:rPr>
        <w:t xml:space="preserve">의 존재를 알게 할 수 있는 </w:t>
      </w:r>
      <w:r w:rsidRPr="00CB289A">
        <w:rPr>
          <w:rFonts w:ascii="나눔고딕" w:eastAsia="나눔고딕" w:hAnsi="나눔고딕" w:hint="eastAsia"/>
          <w:sz w:val="17"/>
          <w:szCs w:val="17"/>
        </w:rPr>
        <w:t>______</w:t>
      </w:r>
      <w:r w:rsidRPr="00CB289A">
        <w:rPr>
          <w:rFonts w:ascii="나눔고딕" w:eastAsia="나눔고딕" w:hAnsi="나눔고딕"/>
          <w:sz w:val="17"/>
          <w:szCs w:val="17"/>
        </w:rPr>
        <w:t>의 배경들이 전파</w:t>
      </w:r>
    </w:p>
    <w:p w14:paraId="185CBABA" w14:textId="77777777" w:rsidR="00DE24AA" w:rsidRPr="0004738F" w:rsidRDefault="00DE24A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04738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04738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DA442BF" w14:textId="77777777" w:rsidR="00FA6580" w:rsidRPr="00FA6580" w:rsidRDefault="00FA6580" w:rsidP="00FA6580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1. 다니엘 2장의 예언대로 성취되어지는 세계의 역사를 적어보라. 성경의 예언과 세계의 역사가 일치되는 사실을 확인하며 내가 가져야 하는 신앙의 태도는? 다니엘 8장에서 예언된 짐승과 역사 속의 나라, 왕들을 연결해 보라.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안티오코스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4세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에피파네스에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대해서는 어떻게 예언되었으며 실제로 그는 언제, 어떻게 행동하였는가?</w:t>
      </w:r>
    </w:p>
    <w:p w14:paraId="21A1964B" w14:textId="77777777" w:rsidR="00FA6580" w:rsidRPr="00FA6580" w:rsidRDefault="00FA6580" w:rsidP="00FA6580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2. 유대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마카비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왕조에 대해 조사해 보고 나누어 보자. 바리새인과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사두개인이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등장하게 된 배경을 적어보라. 왜 유대 땅을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에돔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사람 헤롯 일가가 다스리게 되었는가? 헤롯 대왕은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누구며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어떻게 통치하였는지 조사하고 나누어 보자.</w:t>
      </w:r>
    </w:p>
    <w:p w14:paraId="26480686" w14:textId="4F0F8D4B" w:rsidR="002A0312" w:rsidRPr="0004738F" w:rsidRDefault="00FA6580" w:rsidP="00FA6580">
      <w:pPr>
        <w:rPr>
          <w:rFonts w:ascii="나눔고딕" w:eastAsia="나눔고딕" w:hAnsi="나눔고딕"/>
          <w:sz w:val="16"/>
          <w:szCs w:val="16"/>
        </w:rPr>
      </w:pPr>
      <w:r w:rsidRPr="00FA6580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FA6580">
        <w:rPr>
          <w:rFonts w:ascii="나눔고딕" w:eastAsia="나눔고딕" w:hAnsi="나눔고딕"/>
          <w:sz w:val="16"/>
          <w:szCs w:val="16"/>
        </w:rPr>
        <w:t>침묵기</w:t>
      </w:r>
      <w:proofErr w:type="spellEnd"/>
      <w:r w:rsidRPr="00FA6580">
        <w:rPr>
          <w:rFonts w:ascii="나눔고딕" w:eastAsia="나눔고딕" w:hAnsi="나눔고딕"/>
          <w:sz w:val="16"/>
          <w:szCs w:val="16"/>
        </w:rPr>
        <w:t xml:space="preserve"> 400년 동안 하나님은 어떤 일을 이루어 오셨는가? 유대인들은 어떤 상태였고, 열강인 헬라와 로마가 복음 전파에 유익한 일을 한 것은 무엇인가? 분열왕국 끝에 패망하여 지중해와 동방 세계 곳곳으로 흩어진 유대인들이 복음 전파에 어떤 역할을 하게 되었을까?</w:t>
      </w:r>
    </w:p>
    <w:p w14:paraId="74C16AB3" w14:textId="7A2CDDDB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04738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4738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4738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04738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04738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B41C" w14:textId="77777777" w:rsidR="00C21A29" w:rsidRDefault="00C21A29" w:rsidP="004E69C8">
      <w:r>
        <w:separator/>
      </w:r>
    </w:p>
  </w:endnote>
  <w:endnote w:type="continuationSeparator" w:id="0">
    <w:p w14:paraId="5980360E" w14:textId="77777777" w:rsidR="00C21A29" w:rsidRDefault="00C21A2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F296D" w14:textId="77777777" w:rsidR="00C21A29" w:rsidRDefault="00C21A29" w:rsidP="004E69C8">
      <w:r>
        <w:separator/>
      </w:r>
    </w:p>
  </w:footnote>
  <w:footnote w:type="continuationSeparator" w:id="0">
    <w:p w14:paraId="5F99FB54" w14:textId="77777777" w:rsidR="00C21A29" w:rsidRDefault="00C21A2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D4F66"/>
    <w:rsid w:val="002E224D"/>
    <w:rsid w:val="002E478A"/>
    <w:rsid w:val="002E6A46"/>
    <w:rsid w:val="002E780D"/>
    <w:rsid w:val="002F097F"/>
    <w:rsid w:val="002F2921"/>
    <w:rsid w:val="002F3403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36C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15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7</cp:revision>
  <cp:lastPrinted>2020-03-14T21:35:00Z</cp:lastPrinted>
  <dcterms:created xsi:type="dcterms:W3CDTF">2020-10-16T09:38:00Z</dcterms:created>
  <dcterms:modified xsi:type="dcterms:W3CDTF">2020-10-16T10:29:00Z</dcterms:modified>
</cp:coreProperties>
</file>