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67CAF619" w:rsidR="00A73F6B" w:rsidRPr="00D63EB9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D63EB9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D63EB9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D63EB9" w:rsidRPr="00D63EB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63EB9" w:rsidRPr="00D63EB9">
        <w:rPr>
          <w:rFonts w:ascii="나눔고딕" w:eastAsia="나눔고딕" w:hAnsi="나눔고딕"/>
          <w:b/>
          <w:sz w:val="18"/>
          <w:szCs w:val="18"/>
          <w:u w:val="single"/>
        </w:rPr>
        <w:t>06</w:t>
      </w:r>
      <w:r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7D4D62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사복음서</w:t>
      </w:r>
      <w:r w:rsidR="00F84E5F" w:rsidRPr="00D63EB9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551F82" w:rsidRPr="00D63EB9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D63EB9" w:rsidRPr="00D63EB9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D63EB9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DF1304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예수님의 </w:t>
      </w:r>
      <w:proofErr w:type="spellStart"/>
      <w:r w:rsidR="00BE07BC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공생애</w:t>
      </w:r>
      <w:proofErr w:type="spellEnd"/>
      <w:r w:rsidR="00BE07BC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DF1304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행적 </w:t>
      </w:r>
      <w:r w:rsidR="00F84E5F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F84E5F" w:rsidRPr="00D63EB9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D63EB9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마지막 일주일,</w:t>
      </w:r>
      <w:r w:rsidR="00D63EB9" w:rsidRPr="00D63EB9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D63EB9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부활 그 이후</w:t>
      </w:r>
      <w:r w:rsidR="0004738F" w:rsidRPr="00D63EB9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181B911" w14:textId="59E984C8" w:rsidR="00631B6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E97C31F" w14:textId="4F256DA1" w:rsidR="008A0385" w:rsidRPr="00D63EB9" w:rsidRDefault="008A0385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  <w:r>
        <w:rPr>
          <w:rFonts w:ascii="나눔고딕 ExtraBold" w:eastAsia="나눔고딕 ExtraBold" w:hAnsi="나눔고딕 ExtraBold" w:cs="Times New Roman" w:hint="eastAsia"/>
          <w:noProof/>
          <w:sz w:val="16"/>
          <w:szCs w:val="16"/>
        </w:rPr>
        <w:drawing>
          <wp:inline distT="0" distB="0" distL="0" distR="0" wp14:anchorId="69EB8C95" wp14:editId="0C7D1AD5">
            <wp:extent cx="4470400" cy="273352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27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3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6"/>
                    <a:stretch/>
                  </pic:blipFill>
                  <pic:spPr bwMode="auto">
                    <a:xfrm>
                      <a:off x="0" y="0"/>
                      <a:ext cx="4474845" cy="2736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777BC" w14:textId="02A345F6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6일전(안식일-토)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나사로 집 방문(마리아의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향유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옥합</w:t>
      </w:r>
      <w:proofErr w:type="spellEnd"/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,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요1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2:1-8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)</w:t>
      </w:r>
    </w:p>
    <w:p w14:paraId="39405CEA" w14:textId="4D1B6772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09093910" w14:textId="77777777" w:rsidR="008A0385" w:rsidRPr="00D63EB9" w:rsidRDefault="008A0385" w:rsidP="008A03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7096BCD2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56BAC30A" w14:textId="38BA0001" w:rsidR="00D63EB9" w:rsidRP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bdr w:val="single" w:sz="4" w:space="0" w:color="auto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5일전(주일)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나귀를 타고 예루살렘 입성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(막1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1:1-11)</w:t>
      </w:r>
    </w:p>
    <w:p w14:paraId="4CBFA19E" w14:textId="77777777" w:rsidR="008A0385" w:rsidRPr="00D63EB9" w:rsidRDefault="008A0385" w:rsidP="008A03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44B108DF" w14:textId="77777777" w:rsidR="008A0385" w:rsidRPr="00D63EB9" w:rsidRDefault="008A0385" w:rsidP="008A03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1F149ABB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bdr w:val="single" w:sz="4" w:space="0" w:color="auto"/>
          <w:lang w:val="en-AU"/>
        </w:rPr>
      </w:pPr>
    </w:p>
    <w:p w14:paraId="7480B79F" w14:textId="77777777" w:rsidR="00D63EB9" w:rsidRP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4일전(월)</w:t>
      </w:r>
    </w:p>
    <w:p w14:paraId="091137BD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74941391" w14:textId="2301B683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무화과 나무 저주 ____________________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</w:t>
      </w:r>
    </w:p>
    <w:p w14:paraId="6FBF8D92" w14:textId="493937CE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성전청결사건 2 ______________________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</w:t>
      </w:r>
    </w:p>
    <w:p w14:paraId="7CE23FA3" w14:textId="77777777" w:rsidR="008A0385" w:rsidRPr="00D63EB9" w:rsidRDefault="008A0385" w:rsidP="008A03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361025EB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48B6B6F" w14:textId="27C4280D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3일전(화)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죽은 무화과 나무 ___________________________________________________</w:t>
      </w:r>
    </w:p>
    <w:p w14:paraId="13A54A9B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472BE883" w14:textId="16BBAAB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예수님의 성전 가르침과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바리새파의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극단적 대립 _________________________________________</w:t>
      </w:r>
    </w:p>
    <w:p w14:paraId="7A83B903" w14:textId="44FA0A3A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A5D969C" w14:textId="14356385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367B583" w14:textId="69BED2A2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___________________________________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가룟유다의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배신</w:t>
      </w:r>
    </w:p>
    <w:p w14:paraId="1CAB5070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bdr w:val="single" w:sz="4" w:space="0" w:color="auto"/>
          <w:lang w:val="en-AU"/>
        </w:rPr>
      </w:pPr>
    </w:p>
    <w:p w14:paraId="7339971A" w14:textId="1CE91E41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bdr w:val="single" w:sz="4" w:space="0" w:color="auto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2일전(수)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성전에서 가르치심 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감람산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</w:t>
      </w:r>
    </w:p>
    <w:p w14:paraId="363A5F08" w14:textId="77777777" w:rsidR="008A0385" w:rsidRPr="00D63EB9" w:rsidRDefault="008A0385" w:rsidP="008A03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0366A60D" w14:textId="1DBDCCA4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3FCFFE4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6BF18606" w14:textId="5B9D014A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bdr w:val="single" w:sz="4" w:space="0" w:color="auto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1일전(목)</w:t>
      </w: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마지막 만찬 _______________________________________________________</w:t>
      </w:r>
    </w:p>
    <w:p w14:paraId="2BAF76DD" w14:textId="31476A1F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56FB84E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9FE4EC5" w14:textId="6FC569D9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겟세마네기도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잡히심 ______________________________________________________________</w:t>
      </w:r>
    </w:p>
    <w:p w14:paraId="1C20AB84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C60B987" w14:textId="77777777" w:rsidR="00D63EB9" w:rsidRP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당일(금)</w:t>
      </w:r>
    </w:p>
    <w:p w14:paraId="15BA29F7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1E8ABDE" w14:textId="134FF33A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새벽: 대제사장 가야바의 집, 예비심판 _________________________________________________</w:t>
      </w:r>
    </w:p>
    <w:p w14:paraId="761633E5" w14:textId="664DC010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  베드로의 세번 부인____________________________________________________________</w:t>
      </w:r>
    </w:p>
    <w:p w14:paraId="4CD1C6A3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6BE2B2A" w14:textId="6328C8A5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이른아침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: 공의회 앞에 서심 _________________________________________________________</w:t>
      </w:r>
    </w:p>
    <w:p w14:paraId="688ABCD4" w14:textId="167CC9BD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아침: 빌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라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도 앞에 서심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헤롯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안티파스를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만남 __________________________________________</w:t>
      </w:r>
    </w:p>
    <w:p w14:paraId="2D7AF14D" w14:textId="516643B0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정오쯤: 빌라도의 사형선고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십자가 골고다 오르심 _______________________________________</w:t>
      </w:r>
    </w:p>
    <w:p w14:paraId="6087DA1B" w14:textId="422D5623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정오: 십자가에 달리심(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가상칠언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) ______________________________________________________</w:t>
      </w:r>
    </w:p>
    <w:p w14:paraId="56C7346B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오후3시경: 예수님의 죽음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요셉과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니고데모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무덤장사지냄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</w:t>
      </w:r>
    </w:p>
    <w:p w14:paraId="3332DB51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4114823A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부활(주일)</w:t>
      </w: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예수님의 부활</w:t>
      </w:r>
    </w:p>
    <w:p w14:paraId="4AD4AFB4" w14:textId="1EF7A6F5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막달라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마리아를 만나심 _________________________________________________________</w:t>
      </w:r>
    </w:p>
    <w:p w14:paraId="5C6574EA" w14:textId="50987C8C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엠마오로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가는 두제자를 만나심 ___________________________________________________</w:t>
      </w:r>
    </w:p>
    <w:p w14:paraId="05803D7D" w14:textId="5ED352CD" w:rsid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</w:t>
      </w:r>
    </w:p>
    <w:p w14:paraId="3B431DC2" w14:textId="361B7AE3" w:rsidR="00D63EB9" w:rsidRPr="00D63EB9" w:rsidRDefault="008A0385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  </w:t>
      </w:r>
      <w:r w:rsidR="00D63EB9"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열 제자를 만나심 ______________________________________________________________</w:t>
      </w:r>
    </w:p>
    <w:p w14:paraId="18D972C5" w14:textId="1B109AE5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제자들과 도마를 만나심 _________________________________________________________</w:t>
      </w:r>
    </w:p>
    <w:p w14:paraId="6914BA7E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B436630" w14:textId="77777777" w:rsidR="00D63EB9" w:rsidRP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갈릴리 호수가에서 제자들을 만나심</w:t>
      </w:r>
      <w:r w:rsidRPr="008A03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sym w:font="Wingdings" w:char="F0E0"/>
      </w: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지상대명령(마28장)</w:t>
      </w:r>
    </w:p>
    <w:p w14:paraId="43B4274A" w14:textId="4455E0EC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500여 형제에게 보이심 _________________________________________________________</w:t>
      </w:r>
    </w:p>
    <w:p w14:paraId="71541247" w14:textId="691EA442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예수님의 형제 야고보를 만나심 ___________________________________________________</w:t>
      </w:r>
    </w:p>
    <w:p w14:paraId="414E2A2D" w14:textId="7D655165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예루살렘 _________________________________________________________________________</w:t>
      </w:r>
    </w:p>
    <w:p w14:paraId="6EB4C7E7" w14:textId="77777777" w:rsidR="00D63EB9" w:rsidRP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베다니 근처에서 승천하심</w:t>
      </w:r>
    </w:p>
    <w:p w14:paraId="3765139F" w14:textId="50026676" w:rsidR="00743FE5" w:rsidRPr="00D63EB9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</w:t>
      </w:r>
      <w:r w:rsidR="00AB2673"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</w:t>
      </w:r>
    </w:p>
    <w:p w14:paraId="002B7906" w14:textId="77777777" w:rsidR="00103408" w:rsidRPr="00D63EB9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D63EB9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D63EB9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D63EB9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D63EB9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04A4D9F9" w14:textId="77777777" w:rsidR="008A0385" w:rsidRPr="008A0385" w:rsidRDefault="008A0385" w:rsidP="008A0385">
      <w:pPr>
        <w:rPr>
          <w:rFonts w:ascii="나눔고딕" w:eastAsia="나눔고딕" w:hAnsi="나눔고딕"/>
          <w:sz w:val="16"/>
          <w:szCs w:val="16"/>
        </w:rPr>
      </w:pPr>
      <w:r w:rsidRPr="008A0385">
        <w:rPr>
          <w:rFonts w:ascii="나눔고딕" w:eastAsia="나눔고딕" w:hAnsi="나눔고딕"/>
          <w:sz w:val="16"/>
          <w:szCs w:val="16"/>
        </w:rPr>
        <w:t xml:space="preserve">1. 예수님의 마지막 일주일 행적을 순서대로 적어보자. 왜 바리새인과 사두개인들은 하나님 나라를 세우고자 오신 예수님과 바로 협력하며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동역할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수 있는 대상이 아니라 책망을 받으며 다시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고쳐쓰기에도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어려운 상태가 되었을까? 나는 지금 예수님이 오신다면 함께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동역할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수 있는 그런 상태인가 아니면 책망을 받으며 고칠 곳이 많은 삶을 살고 있는가?</w:t>
      </w:r>
    </w:p>
    <w:p w14:paraId="434ACAC5" w14:textId="77777777" w:rsidR="008A0385" w:rsidRPr="008A0385" w:rsidRDefault="008A0385" w:rsidP="008A0385">
      <w:pPr>
        <w:rPr>
          <w:rFonts w:ascii="나눔고딕" w:eastAsia="나눔고딕" w:hAnsi="나눔고딕"/>
          <w:sz w:val="16"/>
          <w:szCs w:val="16"/>
        </w:rPr>
      </w:pPr>
      <w:r w:rsidRPr="008A0385">
        <w:rPr>
          <w:rFonts w:ascii="나눔고딕" w:eastAsia="나눔고딕" w:hAnsi="나눔고딕"/>
          <w:sz w:val="16"/>
          <w:szCs w:val="16"/>
        </w:rPr>
        <w:t xml:space="preserve">2. 요한복음 13장을 읽으라. 예수님이 말씀해 주신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새계명은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무엇인가? 예수님이 주신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새계명과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하나님께서 출애굽한 백성들을 시내산으로 인도하여 주신 계명의 다른 점과 같은 점은? 하나님과 예수님께서 주신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새계명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>, 법도와 규례와 명령과 계명의 가치를 따라 오늘날 살아가는 방법들은 무엇일까? 나는 어떻게 적용하며 살아가고 있는가?</w:t>
      </w:r>
    </w:p>
    <w:p w14:paraId="26480686" w14:textId="2751D2F1" w:rsidR="002A0312" w:rsidRPr="00D63EB9" w:rsidRDefault="008A0385" w:rsidP="008A0385">
      <w:pPr>
        <w:rPr>
          <w:rFonts w:ascii="나눔고딕" w:eastAsia="나눔고딕" w:hAnsi="나눔고딕"/>
          <w:sz w:val="16"/>
          <w:szCs w:val="16"/>
        </w:rPr>
      </w:pPr>
      <w:r w:rsidRPr="008A0385">
        <w:rPr>
          <w:rFonts w:ascii="나눔고딕" w:eastAsia="나눔고딕" w:hAnsi="나눔고딕"/>
          <w:sz w:val="16"/>
          <w:szCs w:val="16"/>
        </w:rPr>
        <w:t xml:space="preserve">3. 부활이후 예수님의 승천 이전까지의 행적으로 적어보라. 예수님의 죽음에서의 부활과 승천을 믿는가? 어떻게 예수님의 부활과 승천을 증거할 수 있겠는가? 예수님의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공생애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행적을 통해 깨닫게 된 것과 결단한 점은 무엇인가?</w:t>
      </w:r>
    </w:p>
    <w:p w14:paraId="74C16AB3" w14:textId="7A2CDDDB" w:rsidR="00D60AB6" w:rsidRPr="00D63EB9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3EB9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D63EB9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3EB9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D63EB9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D63EB9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D63EB9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D63EB9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D63EB9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62BF4" w14:textId="77777777" w:rsidR="00D322F2" w:rsidRDefault="00D322F2" w:rsidP="004E69C8">
      <w:r>
        <w:separator/>
      </w:r>
    </w:p>
  </w:endnote>
  <w:endnote w:type="continuationSeparator" w:id="0">
    <w:p w14:paraId="59FB1FBD" w14:textId="77777777" w:rsidR="00D322F2" w:rsidRDefault="00D322F2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5C945" w14:textId="77777777" w:rsidR="00D322F2" w:rsidRDefault="00D322F2" w:rsidP="004E69C8">
      <w:r>
        <w:separator/>
      </w:r>
    </w:p>
  </w:footnote>
  <w:footnote w:type="continuationSeparator" w:id="0">
    <w:p w14:paraId="6D90FF5B" w14:textId="77777777" w:rsidR="00D322F2" w:rsidRDefault="00D322F2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1289"/>
    <w:rsid w:val="008B1446"/>
    <w:rsid w:val="008B2AEB"/>
    <w:rsid w:val="008B5A28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22F2"/>
    <w:rsid w:val="00D332C9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5B2F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77BD5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7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4</cp:revision>
  <cp:lastPrinted>2020-03-14T21:35:00Z</cp:lastPrinted>
  <dcterms:created xsi:type="dcterms:W3CDTF">2020-12-01T20:47:00Z</dcterms:created>
  <dcterms:modified xsi:type="dcterms:W3CDTF">2020-12-04T04:45:00Z</dcterms:modified>
</cp:coreProperties>
</file>