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E1A85CD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10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0</w:t>
      </w:r>
      <w:r w:rsidR="00D61A55">
        <w:rPr>
          <w:rFonts w:ascii="나눔고딕" w:eastAsia="나눔고딕" w:hAnsi="나눔고딕"/>
          <w:b/>
          <w:szCs w:val="20"/>
          <w:u w:val="single"/>
        </w:rPr>
        <w:t>9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</w:t>
      </w:r>
      <w:r w:rsidR="00D61A55">
        <w:rPr>
          <w:rFonts w:ascii="나눔고딕" w:eastAsia="나눔고딕" w:hAnsi="나눔고딕"/>
          <w:b/>
          <w:szCs w:val="20"/>
          <w:u w:val="single"/>
        </w:rPr>
        <w:t>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/>
          <w:b/>
          <w:szCs w:val="20"/>
          <w:u w:val="single"/>
        </w:rPr>
        <w:t xml:space="preserve">출애굽기 </w:t>
      </w:r>
      <w:r w:rsidR="00D61A55">
        <w:rPr>
          <w:rFonts w:ascii="나눔고딕" w:eastAsia="나눔고딕" w:hAnsi="나눔고딕"/>
          <w:b/>
          <w:szCs w:val="20"/>
          <w:u w:val="single"/>
        </w:rPr>
        <w:t>I</w:t>
      </w:r>
      <w:r w:rsidR="00103780">
        <w:rPr>
          <w:rFonts w:ascii="나눔고딕" w:eastAsia="나눔고딕" w:hAnsi="나눔고딕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D61A55">
        <w:rPr>
          <w:rFonts w:ascii="나눔고딕" w:eastAsia="나눔고딕" w:hAnsi="나눔고딕"/>
          <w:b/>
          <w:szCs w:val="20"/>
          <w:u w:val="single"/>
        </w:rPr>
        <w:t>2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장,</w:t>
      </w:r>
      <w:r w:rsidR="00103780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D61A55" w:rsidRPr="00D61A55">
        <w:rPr>
          <w:rFonts w:ascii="나눔고딕" w:eastAsia="나눔고딕" w:hAnsi="나눔고딕" w:hint="eastAsia"/>
          <w:b/>
          <w:szCs w:val="20"/>
          <w:u w:val="single"/>
        </w:rPr>
        <w:t>순종은</w:t>
      </w:r>
      <w:r w:rsidR="00D61A55" w:rsidRPr="00D61A55">
        <w:rPr>
          <w:rFonts w:ascii="나눔고딕" w:eastAsia="나눔고딕" w:hAnsi="나눔고딕"/>
          <w:b/>
          <w:szCs w:val="20"/>
          <w:u w:val="single"/>
        </w:rPr>
        <w:t xml:space="preserve"> 하나님과의 진정한 대화다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64566EDA" w14:textId="77777777" w:rsidR="00873424" w:rsidRPr="0062329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2E792A3" w14:textId="77777777" w:rsidR="00873424" w:rsidRPr="0062329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8F15134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CC51781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D642E">
        <w:rPr>
          <w:rFonts w:ascii="나눔고딕" w:eastAsia="나눔고딕" w:hAnsi="나눔고딕"/>
          <w:b/>
          <w:noProof/>
          <w:sz w:val="16"/>
          <w:szCs w:val="16"/>
        </w:rPr>
        <w:drawing>
          <wp:inline distT="0" distB="0" distL="0" distR="0" wp14:anchorId="28996278" wp14:editId="1F6355CF">
            <wp:extent cx="4462636" cy="2269614"/>
            <wp:effectExtent l="38100" t="38100" r="90805" b="92710"/>
            <wp:docPr id="12" name="Picture 11" descr="애굽왕들과_모세와의_관계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애굽왕들과_모세와의_관계도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36" cy="2269614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  <a:effectLst>
                      <a:outerShdw blurRad="50800" dist="38100" dir="2700000" algn="tl" rotWithShape="0">
                        <a:schemeClr val="bg1">
                          <a:lumMod val="85000"/>
                          <a:alpha val="86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235AA7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67596147" w14:textId="77777777" w:rsidR="00873424" w:rsidRPr="008A4558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A4558">
        <w:rPr>
          <w:rFonts w:ascii="나눔고딕" w:eastAsia="나눔고딕" w:hAnsi="나눔고딕" w:hint="eastAsia"/>
          <w:b/>
          <w:sz w:val="16"/>
          <w:szCs w:val="16"/>
        </w:rPr>
        <w:t>하나님은 왜 137년 동안의 이집트 박해 속에서 이스라엘을 구하지 않으셨는가?</w:t>
      </w:r>
    </w:p>
    <w:p w14:paraId="6AF5CBDD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29ADB29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9D6BA18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DADEA7B" w14:textId="77777777" w:rsidR="00873424" w:rsidRPr="008A4558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A4558">
        <w:rPr>
          <w:rFonts w:ascii="나눔고딕" w:eastAsia="나눔고딕" w:hAnsi="나눔고딕" w:hint="eastAsia"/>
          <w:b/>
          <w:sz w:val="16"/>
          <w:szCs w:val="16"/>
        </w:rPr>
        <w:t>하나님이 일하시는 방법</w:t>
      </w:r>
    </w:p>
    <w:p w14:paraId="140960A1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46CCC25A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첫째 하나님이 _____ 하신다.</w:t>
      </w:r>
    </w:p>
    <w:p w14:paraId="3848C393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둘째 ______ 시켜서 일하신다.</w:t>
      </w:r>
    </w:p>
    <w:p w14:paraId="5A839FD0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셋째 _____을 통해서 일하신다.</w:t>
      </w:r>
    </w:p>
    <w:p w14:paraId="0696DE5C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4DD2332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A4558">
        <w:rPr>
          <w:rFonts w:ascii="나눔고딕" w:eastAsia="나눔고딕" w:hAnsi="나눔고딕" w:hint="eastAsia"/>
          <w:sz w:val="16"/>
          <w:szCs w:val="16"/>
        </w:rPr>
        <w:t>그래서</w:t>
      </w:r>
      <w:r w:rsidRPr="008A4558">
        <w:rPr>
          <w:rFonts w:ascii="나눔고딕" w:eastAsia="나눔고딕" w:hAnsi="나눔고딕" w:cs="MS Gothic" w:hint="eastAsia"/>
          <w:sz w:val="16"/>
          <w:szCs w:val="16"/>
        </w:rPr>
        <w:t>…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A4558">
        <w:rPr>
          <w:rFonts w:ascii="나눔고딕" w:eastAsia="나눔고딕" w:hAnsi="나눔고딕" w:hint="eastAsia"/>
          <w:sz w:val="16"/>
          <w:szCs w:val="16"/>
        </w:rPr>
        <w:t>이</w:t>
      </w:r>
      <w:r w:rsidRPr="008A4558">
        <w:rPr>
          <w:rFonts w:ascii="나눔고딕" w:eastAsia="나눔고딕" w:hAnsi="나눔고딕"/>
          <w:sz w:val="16"/>
          <w:szCs w:val="16"/>
        </w:rPr>
        <w:t xml:space="preserve"> 하나님의 뜻을 모르거나…알고도 사고 치거나…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A4558">
        <w:rPr>
          <w:rFonts w:ascii="나눔고딕" w:eastAsia="나눔고딕" w:hAnsi="나눔고딕" w:hint="eastAsia"/>
          <w:sz w:val="16"/>
          <w:szCs w:val="16"/>
        </w:rPr>
        <w:t>준비가</w:t>
      </w:r>
      <w:r w:rsidRPr="008A4558">
        <w:rPr>
          <w:rFonts w:ascii="나눔고딕" w:eastAsia="나눔고딕" w:hAnsi="나눔고딕"/>
          <w:sz w:val="16"/>
          <w:szCs w:val="16"/>
        </w:rPr>
        <w:t xml:space="preserve"> 안 되거나… 엉뚱한 짓을 하며 하나님의 뜻을 미루거나…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A4558">
        <w:rPr>
          <w:rFonts w:ascii="나눔고딕" w:eastAsia="나눔고딕" w:hAnsi="나눔고딕" w:hint="eastAsia"/>
          <w:sz w:val="16"/>
          <w:szCs w:val="16"/>
        </w:rPr>
        <w:t>이</w:t>
      </w:r>
      <w:r w:rsidRPr="008A4558">
        <w:rPr>
          <w:rFonts w:ascii="나눔고딕" w:eastAsia="나눔고딕" w:hAnsi="나눔고딕"/>
          <w:sz w:val="16"/>
          <w:szCs w:val="16"/>
        </w:rPr>
        <w:t xml:space="preserve"> 불순종할 때는 </w:t>
      </w:r>
      <w:r w:rsidRPr="008A4558">
        <w:rPr>
          <w:rFonts w:ascii="나눔고딕" w:eastAsia="나눔고딕" w:hAnsi="나눔고딕" w:hint="eastAsia"/>
          <w:sz w:val="16"/>
          <w:szCs w:val="16"/>
        </w:rPr>
        <w:t>하나님의</w:t>
      </w:r>
      <w:r w:rsidRPr="008A4558">
        <w:rPr>
          <w:rFonts w:ascii="나눔고딕" w:eastAsia="나눔고딕" w:hAnsi="나눔고딕"/>
          <w:sz w:val="16"/>
          <w:szCs w:val="16"/>
        </w:rPr>
        <w:t xml:space="preserve"> 일이 한없이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A4558">
        <w:rPr>
          <w:rFonts w:ascii="나눔고딕" w:eastAsia="나눔고딕" w:hAnsi="나눔고딕"/>
          <w:sz w:val="16"/>
          <w:szCs w:val="16"/>
        </w:rPr>
        <w:t>될 수가 있다!!</w:t>
      </w:r>
    </w:p>
    <w:p w14:paraId="129C22B6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AEC6907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출애굽기를 비롯한 성경본문의 묵상 포인트는</w:t>
      </w:r>
      <w:proofErr w:type="gramStart"/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>.?</w:t>
      </w:r>
      <w:proofErr w:type="gramEnd"/>
    </w:p>
    <w:p w14:paraId="2A85DAE8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C2BB3F2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3A3378F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797517A" w14:textId="77777777" w:rsidR="00873424" w:rsidRPr="00A16D1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16D16">
        <w:rPr>
          <w:rFonts w:ascii="나눔고딕" w:eastAsia="나눔고딕" w:hAnsi="나눔고딕" w:hint="eastAsia"/>
          <w:b/>
          <w:sz w:val="16"/>
          <w:szCs w:val="16"/>
        </w:rPr>
        <w:t>이스라엘 족속들이 출애굽을 하기까지 430년(출12:40-41)이 걸린 이유</w:t>
      </w:r>
    </w:p>
    <w:p w14:paraId="531D77B5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이</w:t>
      </w:r>
      <w:r w:rsidRPr="00A16D16">
        <w:rPr>
          <w:rFonts w:ascii="나눔고딕" w:eastAsia="나눔고딕" w:hAnsi="나눔고딕"/>
          <w:sz w:val="16"/>
          <w:szCs w:val="16"/>
        </w:rPr>
        <w:t xml:space="preserve"> 세상에서의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>을 핑계로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부르신</w:t>
      </w:r>
      <w:r w:rsidRPr="00A16D16">
        <w:rPr>
          <w:rFonts w:ascii="나눔고딕" w:eastAsia="나눔고딕" w:hAnsi="나눔고딕"/>
          <w:sz w:val="16"/>
          <w:szCs w:val="16"/>
        </w:rPr>
        <w:t xml:space="preserve"> 하나님 나라 백성다운 삶을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A16D16">
        <w:rPr>
          <w:rFonts w:ascii="나눔고딕" w:eastAsia="나눔고딕" w:hAnsi="나눔고딕"/>
          <w:sz w:val="16"/>
          <w:szCs w:val="16"/>
        </w:rPr>
        <w:t>기 때문이다!!</w:t>
      </w:r>
    </w:p>
    <w:p w14:paraId="2C86320C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333AC14A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하나님은</w:t>
      </w:r>
      <w:r w:rsidRPr="00A16D16">
        <w:rPr>
          <w:rFonts w:ascii="나눔고딕" w:eastAsia="나눔고딕" w:hAnsi="나눔고딕"/>
          <w:sz w:val="16"/>
          <w:szCs w:val="16"/>
        </w:rPr>
        <w:t xml:space="preserve"> 창조주이시면서도 </w:t>
      </w:r>
      <w:r w:rsidRPr="00A16D16">
        <w:rPr>
          <w:rFonts w:ascii="나눔고딕" w:eastAsia="나눔고딕" w:hAnsi="나눔고딕" w:hint="eastAsia"/>
          <w:sz w:val="16"/>
          <w:szCs w:val="16"/>
        </w:rPr>
        <w:t>사람이</w:t>
      </w:r>
      <w:r w:rsidRPr="00A16D1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16D16">
        <w:rPr>
          <w:rFonts w:ascii="나눔고딕" w:eastAsia="나눔고딕" w:hAnsi="나눔고딕"/>
          <w:sz w:val="16"/>
          <w:szCs w:val="16"/>
        </w:rPr>
        <w:t xml:space="preserve">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 xml:space="preserve"> 않으면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그리고</w:t>
      </w:r>
      <w:r w:rsidRPr="00A16D16">
        <w:rPr>
          <w:rFonts w:ascii="나눔고딕" w:eastAsia="나눔고딕" w:hAnsi="나눔고딕"/>
          <w:sz w:val="16"/>
          <w:szCs w:val="16"/>
        </w:rPr>
        <w:t xml:space="preserve"> 사람이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 xml:space="preserve">되지 않으면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16D16">
        <w:rPr>
          <w:rFonts w:ascii="나눔고딕" w:eastAsia="나눔고딕" w:hAnsi="나눔고딕"/>
          <w:sz w:val="16"/>
          <w:szCs w:val="16"/>
        </w:rPr>
        <w:t xml:space="preserve"> 일도 못하신다!!</w:t>
      </w:r>
      <w:r>
        <w:rPr>
          <w:rFonts w:ascii="나눔고딕" w:eastAsia="나눔고딕" w:hAnsi="나눔고딕" w:hint="eastAsia"/>
          <w:sz w:val="16"/>
          <w:szCs w:val="16"/>
        </w:rPr>
        <w:t xml:space="preserve"> (계3:20)</w:t>
      </w:r>
    </w:p>
    <w:p w14:paraId="7015FFEF" w14:textId="77777777" w:rsidR="00873424" w:rsidRPr="00A16D1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16D16">
        <w:rPr>
          <w:rFonts w:ascii="나눔고딕" w:eastAsia="나눔고딕" w:hAnsi="나눔고딕" w:hint="eastAsia"/>
          <w:b/>
          <w:sz w:val="16"/>
          <w:szCs w:val="16"/>
        </w:rPr>
        <w:t>[2장]</w:t>
      </w:r>
    </w:p>
    <w:p w14:paraId="17085BAD" w14:textId="77777777" w:rsidR="00873424" w:rsidRPr="00A16D1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A16D16">
        <w:rPr>
          <w:rFonts w:ascii="나눔고딕" w:eastAsia="나눔고딕" w:hAnsi="나눔고딕"/>
          <w:i/>
          <w:sz w:val="16"/>
          <w:szCs w:val="16"/>
        </w:rPr>
        <w:t xml:space="preserve">2:1 </w:t>
      </w:r>
      <w:proofErr w:type="spellStart"/>
      <w:r w:rsidRPr="00A16D16">
        <w:rPr>
          <w:rFonts w:ascii="나눔고딕" w:eastAsia="나눔고딕" w:hAnsi="나눔고딕"/>
          <w:i/>
          <w:sz w:val="16"/>
          <w:szCs w:val="16"/>
        </w:rPr>
        <w:t>레위</w:t>
      </w:r>
      <w:proofErr w:type="spellEnd"/>
      <w:r w:rsidRPr="00A16D16">
        <w:rPr>
          <w:rFonts w:ascii="나눔고딕" w:eastAsia="나눔고딕" w:hAnsi="나눔고딕"/>
          <w:i/>
          <w:sz w:val="16"/>
          <w:szCs w:val="16"/>
        </w:rPr>
        <w:t xml:space="preserve"> 가문의 어떤 남자가 </w:t>
      </w:r>
      <w:proofErr w:type="spellStart"/>
      <w:r w:rsidRPr="00A16D16">
        <w:rPr>
          <w:rFonts w:ascii="나눔고딕" w:eastAsia="나눔고딕" w:hAnsi="나눔고딕"/>
          <w:i/>
          <w:sz w:val="16"/>
          <w:szCs w:val="16"/>
        </w:rPr>
        <w:t>레위</w:t>
      </w:r>
      <w:proofErr w:type="spellEnd"/>
      <w:r w:rsidRPr="00A16D16">
        <w:rPr>
          <w:rFonts w:ascii="나눔고딕" w:eastAsia="나눔고딕" w:hAnsi="나눔고딕"/>
          <w:i/>
          <w:sz w:val="16"/>
          <w:szCs w:val="16"/>
        </w:rPr>
        <w:t xml:space="preserve"> 가문의 여자를 아내로 맞이하였다.</w:t>
      </w:r>
      <w:r w:rsidRPr="00A16D16">
        <w:rPr>
          <w:rFonts w:ascii="나눔고딕" w:eastAsia="나눔고딕" w:hAnsi="나눔고딕" w:hint="eastAsia"/>
          <w:i/>
          <w:sz w:val="16"/>
          <w:szCs w:val="16"/>
        </w:rPr>
        <w:t xml:space="preserve"> </w:t>
      </w:r>
      <w:r w:rsidRPr="00A16D16">
        <w:rPr>
          <w:rFonts w:ascii="나눔고딕" w:eastAsia="나눔고딕" w:hAnsi="나눔고딕"/>
          <w:i/>
          <w:sz w:val="16"/>
          <w:szCs w:val="16"/>
        </w:rPr>
        <w:t>2 그 여자가 임신을 하여 아들을 낳았는데 그 아이가 하도 잘생겨서 남이 모르게 석 달 동안이나 길렀다.</w:t>
      </w:r>
    </w:p>
    <w:p w14:paraId="36B1CC65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DFB22A5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모세의</w:t>
      </w:r>
      <w:r w:rsidRPr="00A16D16">
        <w:rPr>
          <w:rFonts w:ascii="나눔고딕" w:eastAsia="나눔고딕" w:hAnsi="나눔고딕"/>
          <w:sz w:val="16"/>
          <w:szCs w:val="16"/>
        </w:rPr>
        <w:t xml:space="preserve"> 부모는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하나님의</w:t>
      </w:r>
      <w:r w:rsidRPr="00A16D16">
        <w:rPr>
          <w:rFonts w:ascii="나눔고딕" w:eastAsia="나눔고딕" w:hAnsi="나눔고딕"/>
          <w:sz w:val="16"/>
          <w:szCs w:val="16"/>
        </w:rPr>
        <w:t xml:space="preserve"> 약속을 </w:t>
      </w:r>
      <w:r>
        <w:rPr>
          <w:rFonts w:ascii="나눔고딕" w:eastAsia="나눔고딕" w:hAnsi="나눔고딕" w:hint="eastAsia"/>
          <w:sz w:val="16"/>
          <w:szCs w:val="16"/>
        </w:rPr>
        <w:t xml:space="preserve">_____ </w:t>
      </w:r>
      <w:r w:rsidRPr="00A16D16">
        <w:rPr>
          <w:rFonts w:ascii="나눔고딕" w:eastAsia="나눔고딕" w:hAnsi="나눔고딕" w:hint="eastAsia"/>
          <w:sz w:val="16"/>
          <w:szCs w:val="16"/>
        </w:rPr>
        <w:t>목숨을</w:t>
      </w:r>
      <w:r w:rsidRPr="00A16D16">
        <w:rPr>
          <w:rFonts w:ascii="나눔고딕" w:eastAsia="나눔고딕" w:hAnsi="나눔고딕"/>
          <w:sz w:val="16"/>
          <w:szCs w:val="16"/>
        </w:rPr>
        <w:t xml:space="preserve"> 걸고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A16D16">
        <w:rPr>
          <w:rFonts w:ascii="나눔고딕" w:eastAsia="나눔고딕" w:hAnsi="나눔고딕"/>
          <w:sz w:val="16"/>
          <w:szCs w:val="16"/>
        </w:rPr>
        <w:t>을 벗어버린 믿음의 사람들이었다.</w:t>
      </w:r>
    </w:p>
    <w:p w14:paraId="066CF99F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1DB10EE6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A16D16">
        <w:rPr>
          <w:rFonts w:ascii="나눔고딕" w:eastAsia="나눔고딕" w:hAnsi="나눔고딕" w:hint="eastAsia"/>
          <w:sz w:val="16"/>
          <w:szCs w:val="16"/>
        </w:rPr>
        <w:t>이야말로</w:t>
      </w:r>
      <w:r w:rsidRPr="00A16D16">
        <w:rPr>
          <w:rFonts w:ascii="나눔고딕" w:eastAsia="나눔고딕" w:hAnsi="나눔고딕"/>
          <w:sz w:val="16"/>
          <w:szCs w:val="16"/>
        </w:rPr>
        <w:t xml:space="preserve"> 하나님과의 진실한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>다!!</w:t>
      </w:r>
    </w:p>
    <w:p w14:paraId="2C9541A2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503A08A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기도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A16D16">
        <w:rPr>
          <w:rFonts w:ascii="나눔고딕" w:eastAsia="나눔고딕" w:hAnsi="나눔고딕"/>
          <w:sz w:val="16"/>
          <w:szCs w:val="16"/>
        </w:rPr>
        <w:t xml:space="preserve"> 하는 사람이 아니라 </w:t>
      </w:r>
      <w:r w:rsidRPr="00A16D16">
        <w:rPr>
          <w:rFonts w:ascii="나눔고딕" w:eastAsia="나눔고딕" w:hAnsi="나눔고딕" w:hint="eastAsia"/>
          <w:sz w:val="16"/>
          <w:szCs w:val="16"/>
        </w:rPr>
        <w:t>기도한</w:t>
      </w:r>
      <w:r w:rsidRPr="00A16D1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 xml:space="preserve"> 믿음을 가지고 순종하는 사람, </w:t>
      </w:r>
      <w:r w:rsidRPr="00A16D16">
        <w:rPr>
          <w:rFonts w:ascii="나눔고딕" w:eastAsia="나눔고딕" w:hAnsi="나눔고딕" w:hint="eastAsia"/>
          <w:sz w:val="16"/>
          <w:szCs w:val="16"/>
        </w:rPr>
        <w:t>행하는</w:t>
      </w:r>
      <w:r w:rsidRPr="00A16D16">
        <w:rPr>
          <w:rFonts w:ascii="나눔고딕" w:eastAsia="나눔고딕" w:hAnsi="나눔고딕"/>
          <w:sz w:val="16"/>
          <w:szCs w:val="16"/>
        </w:rPr>
        <w:t xml:space="preserve"> 사람을 통해 일하시고</w:t>
      </w:r>
      <w:r>
        <w:rPr>
          <w:rFonts w:ascii="나눔고딕" w:eastAsia="나눔고딕" w:hAnsi="나눔고딕"/>
          <w:sz w:val="16"/>
          <w:szCs w:val="16"/>
        </w:rPr>
        <w:t>…</w:t>
      </w:r>
      <w:r w:rsidRPr="00A16D16">
        <w:rPr>
          <w:rFonts w:ascii="나눔고딕" w:eastAsia="나눔고딕" w:hAnsi="나눔고딕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저들이</w:t>
      </w:r>
      <w:r w:rsidRPr="00A16D16">
        <w:rPr>
          <w:rFonts w:ascii="나눔고딕" w:eastAsia="나눔고딕" w:hAnsi="나눔고딕"/>
          <w:sz w:val="16"/>
          <w:szCs w:val="16"/>
        </w:rPr>
        <w:t xml:space="preserve"> 더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A16D16">
        <w:rPr>
          <w:rFonts w:ascii="나눔고딕" w:eastAsia="나눔고딕" w:hAnsi="나눔고딕"/>
          <w:sz w:val="16"/>
          <w:szCs w:val="16"/>
        </w:rPr>
        <w:t xml:space="preserve"> 바를 알리시고 인도하신다.</w:t>
      </w:r>
    </w:p>
    <w:p w14:paraId="2732D348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3E04274" w14:textId="77777777" w:rsidR="00873424" w:rsidRPr="00A16D16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16D16">
        <w:rPr>
          <w:rFonts w:ascii="나눔고딕" w:eastAsia="나눔고딕" w:hAnsi="나눔고딕" w:hint="eastAsia"/>
          <w:b/>
          <w:sz w:val="16"/>
          <w:szCs w:val="16"/>
        </w:rPr>
        <w:t xml:space="preserve">하나님은 </w:t>
      </w:r>
      <w:proofErr w:type="spellStart"/>
      <w:r w:rsidRPr="00A16D16">
        <w:rPr>
          <w:rFonts w:ascii="나눔고딕" w:eastAsia="나눔고딕" w:hAnsi="나눔고딕" w:hint="eastAsia"/>
          <w:b/>
          <w:sz w:val="16"/>
          <w:szCs w:val="16"/>
        </w:rPr>
        <w:t>셈세하게</w:t>
      </w:r>
      <w:proofErr w:type="spellEnd"/>
      <w:r w:rsidRPr="00A16D16">
        <w:rPr>
          <w:rFonts w:ascii="나눔고딕" w:eastAsia="나눔고딕" w:hAnsi="나눔고딕" w:hint="eastAsia"/>
          <w:b/>
          <w:sz w:val="16"/>
          <w:szCs w:val="16"/>
        </w:rPr>
        <w:t xml:space="preserve"> 역사하시는 하나님이시다!!</w:t>
      </w:r>
    </w:p>
    <w:p w14:paraId="2D62390E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C338A8E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0573377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3C5E39D1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모세를</w:t>
      </w:r>
      <w:r w:rsidRPr="00A16D16">
        <w:rPr>
          <w:rFonts w:ascii="나눔고딕" w:eastAsia="나눔고딕" w:hAnsi="나눔고딕"/>
          <w:sz w:val="16"/>
          <w:szCs w:val="16"/>
        </w:rPr>
        <w:t xml:space="preserve"> 구원한 분은 공주가 아니라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A16D16">
        <w:rPr>
          <w:rFonts w:ascii="나눔고딕" w:eastAsia="나눔고딕" w:hAnsi="나눔고딕"/>
          <w:sz w:val="16"/>
          <w:szCs w:val="16"/>
        </w:rPr>
        <w:t>이시다!!</w:t>
      </w:r>
    </w:p>
    <w:p w14:paraId="05DCDBC0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04E6F98B" w14:textId="77777777" w:rsidR="00873424" w:rsidRPr="009E1991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E1991">
        <w:rPr>
          <w:rFonts w:ascii="나눔고딕" w:eastAsia="나눔고딕" w:hAnsi="나눔고딕" w:hint="eastAsia"/>
          <w:b/>
          <w:sz w:val="16"/>
          <w:szCs w:val="16"/>
        </w:rPr>
        <w:t>하나님께서</w:t>
      </w:r>
      <w:r w:rsidRPr="009E1991">
        <w:rPr>
          <w:rFonts w:ascii="나눔고딕" w:eastAsia="나눔고딕" w:hAnsi="나눔고딕"/>
          <w:b/>
          <w:sz w:val="16"/>
          <w:szCs w:val="16"/>
        </w:rPr>
        <w:t xml:space="preserve"> 어떻게 400년 만에 움직이셨는가?</w:t>
      </w:r>
    </w:p>
    <w:p w14:paraId="2C000417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A16D16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이름도</w:t>
      </w:r>
      <w:r w:rsidRPr="00A16D16">
        <w:rPr>
          <w:rFonts w:ascii="나눔고딕" w:eastAsia="나눔고딕" w:hAnsi="나눔고딕"/>
          <w:sz w:val="16"/>
          <w:szCs w:val="16"/>
        </w:rPr>
        <w:t xml:space="preserve"> 나오지 않는 그 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16D16">
        <w:rPr>
          <w:rFonts w:ascii="나눔고딕" w:eastAsia="나눔고딕" w:hAnsi="나눔고딕"/>
          <w:sz w:val="16"/>
          <w:szCs w:val="16"/>
        </w:rPr>
        <w:t xml:space="preserve">이 </w:t>
      </w:r>
      <w:r w:rsidRPr="00A16D16">
        <w:rPr>
          <w:rFonts w:ascii="나눔고딕" w:eastAsia="나눔고딕" w:hAnsi="나눔고딕" w:hint="eastAsia"/>
          <w:sz w:val="16"/>
          <w:szCs w:val="16"/>
        </w:rPr>
        <w:t>하나님을</w:t>
      </w:r>
      <w:r w:rsidRPr="00A16D1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A16D16">
        <w:rPr>
          <w:rFonts w:ascii="나눔고딕" w:eastAsia="나눔고딕" w:hAnsi="나눔고딕"/>
          <w:sz w:val="16"/>
          <w:szCs w:val="16"/>
        </w:rPr>
        <w:t xml:space="preserve"> 마음을 열어</w:t>
      </w:r>
      <w:r>
        <w:rPr>
          <w:rFonts w:ascii="나눔고딕" w:eastAsia="나눔고딕" w:hAnsi="나눔고딕"/>
          <w:sz w:val="16"/>
          <w:szCs w:val="16"/>
        </w:rPr>
        <w:t>…</w:t>
      </w:r>
      <w:r w:rsidRPr="00A16D16">
        <w:rPr>
          <w:rFonts w:ascii="나눔고딕" w:eastAsia="나눔고딕" w:hAnsi="나눔고딕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내가</w:t>
      </w:r>
      <w:r w:rsidRPr="00A16D16">
        <w:rPr>
          <w:rFonts w:ascii="나눔고딕" w:eastAsia="나눔고딕" w:hAnsi="나눔고딕"/>
          <w:sz w:val="16"/>
          <w:szCs w:val="16"/>
        </w:rPr>
        <w:t xml:space="preserve"> 죽더라도 </w:t>
      </w:r>
      <w:r w:rsidRPr="00A16D16">
        <w:rPr>
          <w:rFonts w:ascii="나눔고딕" w:eastAsia="나눔고딕" w:hAnsi="나눔고딕" w:hint="eastAsia"/>
          <w:sz w:val="16"/>
          <w:szCs w:val="16"/>
        </w:rPr>
        <w:t>하나님이</w:t>
      </w:r>
      <w:r w:rsidRPr="00A16D16">
        <w:rPr>
          <w:rFonts w:ascii="나눔고딕" w:eastAsia="나눔고딕" w:hAnsi="나눔고딕"/>
          <w:sz w:val="16"/>
          <w:szCs w:val="16"/>
        </w:rPr>
        <w:t xml:space="preserve"> 주신 소중한 생명을 낳아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A16D16">
        <w:rPr>
          <w:rFonts w:ascii="나눔고딕" w:eastAsia="나눔고딕" w:hAnsi="나눔고딕"/>
          <w:sz w:val="16"/>
          <w:szCs w:val="16"/>
        </w:rPr>
        <w:t>자 할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A16D16">
        <w:rPr>
          <w:rFonts w:ascii="나눔고딕" w:eastAsia="나눔고딕" w:hAnsi="나눔고딕" w:hint="eastAsia"/>
          <w:sz w:val="16"/>
          <w:szCs w:val="16"/>
        </w:rPr>
        <w:t>세밀하고</w:t>
      </w:r>
      <w:r w:rsidRPr="00A16D16">
        <w:rPr>
          <w:rFonts w:ascii="나눔고딕" w:eastAsia="나눔고딕" w:hAnsi="나눔고딕"/>
          <w:sz w:val="16"/>
          <w:szCs w:val="16"/>
        </w:rPr>
        <w:t xml:space="preserve"> 치밀하게 놀라운 일을 행하신 것이다.</w:t>
      </w:r>
    </w:p>
    <w:p w14:paraId="17A9C1D8" w14:textId="77777777" w:rsidR="00873424" w:rsidRPr="00494CA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67E4CFD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E1991">
        <w:rPr>
          <w:rFonts w:ascii="나눔고딕" w:eastAsia="나눔고딕" w:hAnsi="나눔고딕" w:hint="eastAsia"/>
          <w:sz w:val="16"/>
          <w:szCs w:val="16"/>
        </w:rPr>
        <w:t>신앙은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9E1991">
        <w:rPr>
          <w:rFonts w:ascii="나눔고딕" w:eastAsia="나눔고딕" w:hAnsi="나눔고딕" w:hint="eastAsia"/>
          <w:sz w:val="16"/>
          <w:szCs w:val="16"/>
        </w:rPr>
        <w:t>구조</w:t>
      </w:r>
      <w:r w:rsidRPr="009E1991">
        <w:rPr>
          <w:rFonts w:ascii="나눔고딕" w:eastAsia="나눔고딕" w:hAnsi="나눔고딕"/>
          <w:sz w:val="16"/>
          <w:szCs w:val="16"/>
        </w:rPr>
        <w:t xml:space="preserve"> 변화의 싸움이다.</w:t>
      </w:r>
    </w:p>
    <w:p w14:paraId="165C77BB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9E1991">
        <w:rPr>
          <w:rFonts w:ascii="나눔고딕" w:eastAsia="나눔고딕" w:hAnsi="나눔고딕" w:hint="eastAsia"/>
          <w:sz w:val="16"/>
          <w:szCs w:val="16"/>
        </w:rPr>
        <w:t>그래서</w:t>
      </w:r>
      <w:r w:rsidRPr="009E1991">
        <w:rPr>
          <w:rFonts w:ascii="나눔고딕" w:eastAsia="나눔고딕" w:hAnsi="나눔고딕"/>
          <w:sz w:val="16"/>
          <w:szCs w:val="16"/>
        </w:rPr>
        <w:t xml:space="preserve"> 말씀을 전하는 목적은 </w:t>
      </w:r>
      <w:r w:rsidRPr="009E1991">
        <w:rPr>
          <w:rFonts w:ascii="나눔고딕" w:eastAsia="나눔고딕" w:hAnsi="나눔고딕" w:hint="eastAsia"/>
          <w:sz w:val="16"/>
          <w:szCs w:val="16"/>
        </w:rPr>
        <w:t>성도들이</w:t>
      </w:r>
      <w:r w:rsidRPr="009E1991">
        <w:rPr>
          <w:rFonts w:ascii="나눔고딕" w:eastAsia="나눔고딕" w:hAnsi="나눔고딕"/>
          <w:sz w:val="16"/>
          <w:szCs w:val="16"/>
        </w:rPr>
        <w:t xml:space="preserve"> 하나님의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9E1991">
        <w:rPr>
          <w:rFonts w:ascii="나눔고딕" w:eastAsia="나눔고딕" w:hAnsi="나눔고딕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9E1991">
        <w:rPr>
          <w:rFonts w:ascii="나눔고딕" w:eastAsia="나눔고딕" w:hAnsi="나눔고딕" w:hint="eastAsia"/>
          <w:sz w:val="16"/>
          <w:szCs w:val="16"/>
        </w:rPr>
        <w:t>저들의</w:t>
      </w:r>
      <w:r w:rsidRPr="009E199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9E1991">
        <w:rPr>
          <w:rFonts w:ascii="나눔고딕" w:eastAsia="나눔고딕" w:hAnsi="나눔고딕"/>
          <w:sz w:val="16"/>
          <w:szCs w:val="16"/>
        </w:rPr>
        <w:t>구조를 변화시키기 위한 것이다.</w:t>
      </w:r>
    </w:p>
    <w:p w14:paraId="7469F109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50D7A3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B6D5B4F" w14:textId="77777777" w:rsidR="00873424" w:rsidRDefault="00873424" w:rsidP="0087342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D54D066" w14:textId="77777777" w:rsidR="00873424" w:rsidRPr="00A95709" w:rsidRDefault="00873424" w:rsidP="0087342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9CBA5B5" w14:textId="77777777" w:rsidR="00873424" w:rsidRPr="00A95709" w:rsidRDefault="00873424" w:rsidP="00873424">
      <w:pPr>
        <w:rPr>
          <w:rFonts w:ascii="나눔고딕" w:eastAsia="나눔고딕" w:hAnsi="나눔고딕"/>
          <w:sz w:val="10"/>
          <w:szCs w:val="16"/>
        </w:rPr>
      </w:pPr>
    </w:p>
    <w:p w14:paraId="04A0E3A1" w14:textId="77777777" w:rsidR="00873424" w:rsidRPr="008A4558" w:rsidRDefault="00873424" w:rsidP="00873424">
      <w:pPr>
        <w:rPr>
          <w:rFonts w:ascii="나눔고딕" w:eastAsia="나눔고딕" w:hAnsi="나눔고딕"/>
          <w:sz w:val="16"/>
        </w:rPr>
      </w:pPr>
      <w:r w:rsidRPr="008A4558">
        <w:rPr>
          <w:rFonts w:ascii="나눔고딕" w:eastAsia="나눔고딕" w:hAnsi="나눔고딕"/>
          <w:sz w:val="16"/>
        </w:rPr>
        <w:t>1. 하나님의 일하시는 방법 세가지는 무엇인가? 하나님은 전능하시다. 그러면 하나님은 마른 막대기를 가지고도 일하시는가? 어떤 사람을 가지고도 일하시는가? 왜?</w:t>
      </w:r>
    </w:p>
    <w:p w14:paraId="2B4946EB" w14:textId="77777777" w:rsidR="00873424" w:rsidRPr="008A4558" w:rsidRDefault="00873424" w:rsidP="00873424">
      <w:pPr>
        <w:rPr>
          <w:rFonts w:ascii="나눔고딕" w:eastAsia="나눔고딕" w:hAnsi="나눔고딕"/>
          <w:sz w:val="16"/>
        </w:rPr>
      </w:pPr>
      <w:r w:rsidRPr="008A4558">
        <w:rPr>
          <w:rFonts w:ascii="나눔고딕" w:eastAsia="나눔고딕" w:hAnsi="나눔고딕"/>
          <w:sz w:val="16"/>
        </w:rPr>
        <w:t xml:space="preserve">2. 이집트 18왕조에서 이스라엘의 핍박과 모세와 관련된 왕들을 연결하여 설명해 보자. 이스라엘이 이집트에 430년 동안 있었다는 성경의 증거를 적어보자. 이스라엘이 이집트에 </w:t>
      </w:r>
      <w:proofErr w:type="spellStart"/>
      <w:r w:rsidRPr="008A4558">
        <w:rPr>
          <w:rFonts w:ascii="나눔고딕" w:eastAsia="나눔고딕" w:hAnsi="나눔고딕"/>
          <w:sz w:val="16"/>
        </w:rPr>
        <w:t>핍박받는</w:t>
      </w:r>
      <w:proofErr w:type="spellEnd"/>
      <w:r w:rsidRPr="008A4558">
        <w:rPr>
          <w:rFonts w:ascii="나눔고딕" w:eastAsia="나눔고딕" w:hAnsi="나눔고딕"/>
          <w:sz w:val="16"/>
        </w:rPr>
        <w:t xml:space="preserve"> 137년 동안 하나님은 왜 저들을 구원하여 주지 않으셨을까? 하나님의 부르심이 있는데 지금 자꾸 미루고 있는 것이 있는가? 하나님께서 나를 통해 일하실 때 방해가 될 만한 것은 무엇이라고 생각하는가? 어떻게 해결해 가야 한다고 생각하는가?</w:t>
      </w:r>
    </w:p>
    <w:p w14:paraId="35327E63" w14:textId="77777777" w:rsidR="00873424" w:rsidRDefault="00873424" w:rsidP="00873424">
      <w:pPr>
        <w:rPr>
          <w:rFonts w:ascii="나눔고딕" w:eastAsia="나눔고딕" w:hAnsi="나눔고딕"/>
          <w:sz w:val="16"/>
        </w:rPr>
      </w:pPr>
      <w:r w:rsidRPr="008A4558">
        <w:rPr>
          <w:rFonts w:ascii="나눔고딕" w:eastAsia="나눔고딕" w:hAnsi="나눔고딕"/>
          <w:sz w:val="16"/>
        </w:rPr>
        <w:t>3. 2장에서 모세를 낳고 숨기며 키운 부모를 통해 볼 수 있는 믿음이란 무엇일까? 순종이란 무엇인가? 왜 순종이 하나님과 가장 진실한 대화가 될까? 나는 하나님과 순종으로 대화하고 있는가… 기도로만 대화하고 있는가? 오늘 이 시대 속에서 내가 모세의 부모처럼 용기 있게 행동해야 할 부분은 어떤 것인가?</w:t>
      </w:r>
    </w:p>
    <w:p w14:paraId="6D276DB6" w14:textId="77777777" w:rsidR="00873424" w:rsidRPr="00A95709" w:rsidRDefault="00873424" w:rsidP="0087342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CA8BF7A" w14:textId="77777777" w:rsidR="00873424" w:rsidRPr="00A95709" w:rsidRDefault="00873424" w:rsidP="0087342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0C67594" w:rsidR="0046118E" w:rsidRPr="00AB4AF1" w:rsidRDefault="00873424" w:rsidP="0087342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9552" w14:textId="77777777" w:rsidR="00C93443" w:rsidRDefault="00C93443" w:rsidP="004E69C8">
      <w:r>
        <w:separator/>
      </w:r>
    </w:p>
  </w:endnote>
  <w:endnote w:type="continuationSeparator" w:id="0">
    <w:p w14:paraId="4619DE07" w14:textId="77777777" w:rsidR="00C93443" w:rsidRDefault="00C9344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C14C" w14:textId="77777777" w:rsidR="00C93443" w:rsidRDefault="00C93443" w:rsidP="004E69C8">
      <w:r>
        <w:separator/>
      </w:r>
    </w:p>
  </w:footnote>
  <w:footnote w:type="continuationSeparator" w:id="0">
    <w:p w14:paraId="456A04F2" w14:textId="77777777" w:rsidR="00C93443" w:rsidRDefault="00C9344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3424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8A3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3443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2022-09-28T07:35:00Z</dcterms:created>
  <dcterms:modified xsi:type="dcterms:W3CDTF">2022-09-28T07:44:00Z</dcterms:modified>
</cp:coreProperties>
</file>