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5C103F7C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출애굽기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="003D16FC">
        <w:rPr>
          <w:rFonts w:ascii="나눔고딕" w:eastAsia="나눔고딕" w:hAnsi="나눔고딕"/>
          <w:b/>
          <w:sz w:val="18"/>
          <w:szCs w:val="18"/>
          <w:u w:val="single"/>
        </w:rPr>
        <w:t>-4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0378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9D68D1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553946" w:rsidRPr="00553946">
        <w:rPr>
          <w:rFonts w:ascii="나눔고딕" w:eastAsia="나눔고딕" w:hAnsi="나눔고딕" w:hint="eastAsia"/>
          <w:b/>
          <w:sz w:val="18"/>
          <w:szCs w:val="18"/>
          <w:u w:val="single"/>
        </w:rPr>
        <w:t>함께</w:t>
      </w:r>
      <w:r w:rsidR="00553946" w:rsidRPr="00553946">
        <w:rPr>
          <w:rFonts w:ascii="나눔고딕" w:eastAsia="나눔고딕" w:hAnsi="나눔고딕"/>
          <w:b/>
          <w:sz w:val="18"/>
          <w:szCs w:val="18"/>
          <w:u w:val="single"/>
        </w:rPr>
        <w:t xml:space="preserve"> 하시고 앞장 서시는 하나님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2BCE2E8D" w14:textId="77777777" w:rsidR="00553946" w:rsidRPr="00DE5A64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E5A64">
        <w:rPr>
          <w:rFonts w:ascii="나눔고딕" w:eastAsia="나눔고딕" w:hAnsi="나눔고딕" w:hint="eastAsia"/>
          <w:b/>
          <w:sz w:val="16"/>
          <w:szCs w:val="16"/>
        </w:rPr>
        <w:t>율법과 다른 세상 법들의 차이</w:t>
      </w:r>
    </w:p>
    <w:p w14:paraId="79132764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83C8C7F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FDC9FE8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DEF4219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EC7A97A" w14:textId="77777777" w:rsidR="00553946" w:rsidRPr="00455D2E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1CBD727B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E5A64">
        <w:rPr>
          <w:rFonts w:ascii="나눔고딕" w:eastAsia="나눔고딕" w:hAnsi="나눔고딕" w:hint="eastAsia"/>
          <w:b/>
          <w:sz w:val="16"/>
          <w:szCs w:val="16"/>
        </w:rPr>
        <w:t>하나님이 주신 법도와 규례의 핵심가치</w:t>
      </w:r>
      <w:r>
        <w:rPr>
          <w:rFonts w:ascii="나눔고딕" w:eastAsia="나눔고딕" w:hAnsi="나눔고딕" w:hint="eastAsia"/>
          <w:sz w:val="16"/>
          <w:szCs w:val="16"/>
        </w:rPr>
        <w:t xml:space="preserve"> : ______존중(________), 공평과 ________</w:t>
      </w:r>
    </w:p>
    <w:p w14:paraId="2ADDA543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419C73F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E5A64">
        <w:rPr>
          <w:rFonts w:ascii="나눔고딕" w:eastAsia="나눔고딕" w:hAnsi="나눔고딕" w:hint="eastAsia"/>
          <w:b/>
          <w:sz w:val="16"/>
          <w:szCs w:val="16"/>
        </w:rPr>
        <w:t>~하지 말라</w:t>
      </w:r>
      <w:r>
        <w:rPr>
          <w:rFonts w:ascii="나눔고딕" w:eastAsia="나눔고딕" w:hAnsi="나눔고딕" w:hint="eastAsia"/>
          <w:sz w:val="16"/>
          <w:szCs w:val="16"/>
        </w:rPr>
        <w:t>, ______형 명령의 의도 : _________________________________________________</w:t>
      </w:r>
    </w:p>
    <w:p w14:paraId="3BFD6F70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4A8F455" w14:textId="77777777" w:rsidR="00553946" w:rsidRPr="00DE5A64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E5A64">
        <w:rPr>
          <w:rFonts w:ascii="나눔고딕" w:eastAsia="나눔고딕" w:hAnsi="나눔고딕" w:hint="eastAsia"/>
          <w:b/>
          <w:sz w:val="16"/>
          <w:szCs w:val="16"/>
        </w:rPr>
        <w:t>세상 법들의 핵심</w:t>
      </w:r>
    </w:p>
    <w:p w14:paraId="5EF9B753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0B20FC8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A14609F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ACB7BFE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B609D03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A1E66">
        <w:rPr>
          <w:rFonts w:ascii="나눔고딕" w:eastAsia="나눔고딕" w:hAnsi="나눔고딕" w:hint="eastAsia"/>
          <w:b/>
          <w:sz w:val="16"/>
          <w:szCs w:val="16"/>
        </w:rPr>
        <w:t>성막의 목적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(25:8)</w:t>
      </w:r>
    </w:p>
    <w:p w14:paraId="6474388E" w14:textId="77777777" w:rsidR="00553946" w:rsidRDefault="00553946" w:rsidP="00553946">
      <w:pPr>
        <w:pBdr>
          <w:bottom w:val="single" w:sz="6" w:space="1" w:color="auto"/>
        </w:pBdr>
        <w:jc w:val="center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noProof/>
          <w:sz w:val="16"/>
          <w:szCs w:val="16"/>
        </w:rPr>
        <w:drawing>
          <wp:inline distT="0" distB="0" distL="0" distR="0" wp14:anchorId="4DCA965E" wp14:editId="6FF7813E">
            <wp:extent cx="30765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성막구조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400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64952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4DD70BE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5911C7C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9AA8FD4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7F5C9599" w14:textId="77777777" w:rsidR="00553946" w:rsidRPr="002A1E6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2A1E66">
        <w:rPr>
          <w:rFonts w:ascii="나눔고딕" w:eastAsia="나눔고딕" w:hAnsi="나눔고딕" w:hint="eastAsia"/>
          <w:b/>
          <w:sz w:val="16"/>
          <w:szCs w:val="16"/>
        </w:rPr>
        <w:t>성막건축을</w:t>
      </w:r>
      <w:proofErr w:type="spellEnd"/>
      <w:r w:rsidRPr="002A1E66">
        <w:rPr>
          <w:rFonts w:ascii="나눔고딕" w:eastAsia="나눔고딕" w:hAnsi="나눔고딕"/>
          <w:b/>
          <w:sz w:val="16"/>
          <w:szCs w:val="16"/>
        </w:rPr>
        <w:t xml:space="preserve"> 통해 배울 교훈</w:t>
      </w:r>
    </w:p>
    <w:p w14:paraId="1DE409C4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0576F5B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A1E66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2A1E66">
        <w:rPr>
          <w:rFonts w:ascii="나눔고딕" w:eastAsia="나눔고딕" w:hAnsi="나눔고딕"/>
          <w:sz w:val="16"/>
          <w:szCs w:val="16"/>
        </w:rPr>
        <w:t xml:space="preserve"> 성막의 작은 하나 하나까지도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A1E66">
        <w:rPr>
          <w:rFonts w:ascii="나눔고딕" w:eastAsia="나눔고딕" w:hAnsi="나눔고딕" w:hint="eastAsia"/>
          <w:sz w:val="16"/>
          <w:szCs w:val="16"/>
        </w:rPr>
        <w:t>하게</w:t>
      </w:r>
      <w:r w:rsidRPr="002A1E66">
        <w:rPr>
          <w:rFonts w:ascii="나눔고딕" w:eastAsia="나눔고딕" w:hAnsi="나눔고딕"/>
          <w:sz w:val="16"/>
          <w:szCs w:val="16"/>
        </w:rPr>
        <w:t xml:space="preserve"> 알려 주시는 내용을 보면서 </w:t>
      </w:r>
      <w:r w:rsidRPr="002A1E66">
        <w:rPr>
          <w:rFonts w:ascii="나눔고딕" w:eastAsia="나눔고딕" w:hAnsi="나눔고딕" w:hint="eastAsia"/>
          <w:sz w:val="16"/>
          <w:szCs w:val="16"/>
        </w:rPr>
        <w:t>우리의</w:t>
      </w:r>
      <w:r w:rsidRPr="002A1E66">
        <w:rPr>
          <w:rFonts w:ascii="나눔고딕" w:eastAsia="나눔고딕" w:hAnsi="나눔고딕"/>
          <w:sz w:val="16"/>
          <w:szCs w:val="16"/>
        </w:rPr>
        <w:t xml:space="preserve"> 믿음이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2A1E66">
        <w:rPr>
          <w:rFonts w:ascii="나눔고딕" w:eastAsia="나눔고딕" w:hAnsi="나눔고딕"/>
          <w:sz w:val="16"/>
          <w:szCs w:val="16"/>
        </w:rPr>
        <w:t xml:space="preserve"> 믿어서는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2A1E66">
        <w:rPr>
          <w:rFonts w:ascii="나눔고딕" w:eastAsia="나눔고딕" w:hAnsi="나눔고딕"/>
          <w:sz w:val="16"/>
          <w:szCs w:val="16"/>
        </w:rPr>
        <w:t>된다는 것을 알아야 한다.</w:t>
      </w:r>
    </w:p>
    <w:p w14:paraId="4557D704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5E08FF1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A1E66">
        <w:rPr>
          <w:rFonts w:ascii="나눔고딕" w:eastAsia="나눔고딕" w:hAnsi="나눔고딕" w:hint="eastAsia"/>
          <w:sz w:val="16"/>
          <w:szCs w:val="16"/>
        </w:rPr>
        <w:t>성막을</w:t>
      </w:r>
      <w:r w:rsidRPr="002A1E66">
        <w:rPr>
          <w:rFonts w:ascii="나눔고딕" w:eastAsia="나눔고딕" w:hAnsi="나눔고딕"/>
          <w:sz w:val="16"/>
          <w:szCs w:val="16"/>
        </w:rPr>
        <w:t xml:space="preserve"> 지을 때 </w:t>
      </w:r>
      <w:r w:rsidRPr="002A1E66">
        <w:rPr>
          <w:rFonts w:ascii="나눔고딕" w:eastAsia="나눔고딕" w:hAnsi="나눔고딕" w:hint="eastAsia"/>
          <w:sz w:val="16"/>
          <w:szCs w:val="16"/>
        </w:rPr>
        <w:t>즐거운</w:t>
      </w:r>
      <w:r w:rsidRPr="002A1E66">
        <w:rPr>
          <w:rFonts w:ascii="나눔고딕" w:eastAsia="나눔고딕" w:hAnsi="나눔고딕"/>
          <w:sz w:val="16"/>
          <w:szCs w:val="16"/>
        </w:rPr>
        <w:t xml:space="preserve"> 마음으로,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A1E66">
        <w:rPr>
          <w:rFonts w:ascii="나눔고딕" w:eastAsia="나눔고딕" w:hAnsi="나눔고딕"/>
          <w:sz w:val="16"/>
          <w:szCs w:val="16"/>
        </w:rPr>
        <w:t>하는 심령으로 행하라는 것이다</w:t>
      </w:r>
      <w:r>
        <w:rPr>
          <w:rFonts w:ascii="나눔고딕" w:eastAsia="나눔고딕" w:hAnsi="나눔고딕" w:hint="eastAsia"/>
          <w:sz w:val="16"/>
          <w:szCs w:val="16"/>
        </w:rPr>
        <w:t>.</w:t>
      </w:r>
    </w:p>
    <w:p w14:paraId="22FEE213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A1E66">
        <w:rPr>
          <w:rFonts w:ascii="나눔고딕" w:eastAsia="나눔고딕" w:hAnsi="나눔고딕" w:hint="eastAsia"/>
          <w:sz w:val="16"/>
          <w:szCs w:val="16"/>
        </w:rPr>
        <w:t>자원</w:t>
      </w:r>
      <w:r w:rsidRPr="002A1E66">
        <w:rPr>
          <w:rFonts w:ascii="나눔고딕" w:eastAsia="나눔고딕" w:hAnsi="나눔고딕"/>
          <w:sz w:val="16"/>
          <w:szCs w:val="16"/>
        </w:rPr>
        <w:t xml:space="preserve">(自願)의 기준 </w:t>
      </w:r>
      <w:r w:rsidRPr="002A1E66">
        <w:rPr>
          <w:rFonts w:ascii="나눔고딕" w:eastAsia="나눔고딕" w:hAnsi="나눔고딕"/>
          <w:sz w:val="16"/>
          <w:szCs w:val="16"/>
        </w:rPr>
        <w:sym w:font="Wingdings" w:char="F0E0"/>
      </w:r>
      <w:r w:rsidRPr="002A1E6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_________________________________________</w:t>
      </w:r>
    </w:p>
    <w:p w14:paraId="32212008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95D9F22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C6C84AE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7B8807E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733BE5B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71A7F88" w14:textId="77777777" w:rsidR="00553946" w:rsidRPr="002A1E6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A1E66">
        <w:rPr>
          <w:rFonts w:ascii="나눔고딕" w:eastAsia="나눔고딕" w:hAnsi="나눔고딕" w:hint="eastAsia"/>
          <w:b/>
          <w:sz w:val="16"/>
          <w:szCs w:val="16"/>
        </w:rPr>
        <w:t>[32장 금송아지 사건]</w:t>
      </w:r>
    </w:p>
    <w:p w14:paraId="6A53BC20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4A60F4C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E9B290C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1828461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71D60F8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D1DDADE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42556">
        <w:rPr>
          <w:rFonts w:ascii="나눔고딕" w:eastAsia="나눔고딕" w:hAnsi="나눔고딕" w:hint="eastAsia"/>
          <w:sz w:val="16"/>
          <w:szCs w:val="16"/>
        </w:rPr>
        <w:t>사람들은</w:t>
      </w:r>
      <w:r w:rsidRPr="00442556">
        <w:rPr>
          <w:rFonts w:ascii="나눔고딕" w:eastAsia="나눔고딕" w:hAnsi="나눔고딕"/>
          <w:sz w:val="16"/>
          <w:szCs w:val="16"/>
        </w:rPr>
        <w:t xml:space="preserve"> 자신의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42556">
        <w:rPr>
          <w:rFonts w:ascii="나눔고딕" w:eastAsia="나눔고딕" w:hAnsi="나눔고딕"/>
          <w:sz w:val="16"/>
          <w:szCs w:val="16"/>
        </w:rPr>
        <w:t xml:space="preserve">한 삶을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42556">
        <w:rPr>
          <w:rFonts w:ascii="나눔고딕" w:eastAsia="나눔고딕" w:hAnsi="나눔고딕"/>
          <w:sz w:val="16"/>
          <w:szCs w:val="16"/>
        </w:rPr>
        <w:t>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42556">
        <w:rPr>
          <w:rFonts w:ascii="나눔고딕" w:eastAsia="나눔고딕" w:hAnsi="나눔고딕" w:hint="eastAsia"/>
          <w:sz w:val="16"/>
          <w:szCs w:val="16"/>
        </w:rPr>
        <w:t>신을</w:t>
      </w:r>
      <w:r w:rsidRPr="00442556">
        <w:rPr>
          <w:rFonts w:ascii="나눔고딕" w:eastAsia="나눔고딕" w:hAnsi="나눔고딕"/>
          <w:sz w:val="16"/>
          <w:szCs w:val="16"/>
        </w:rPr>
        <w:t xml:space="preserve"> 찾는 것 같지만…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42556">
        <w:rPr>
          <w:rFonts w:ascii="나눔고딕" w:eastAsia="나눔고딕" w:hAnsi="나눔고딕" w:hint="eastAsia"/>
          <w:sz w:val="16"/>
          <w:szCs w:val="16"/>
        </w:rPr>
        <w:t>사실</w:t>
      </w:r>
      <w:r w:rsidRPr="00442556">
        <w:rPr>
          <w:rFonts w:ascii="나눔고딕" w:eastAsia="나눔고딕" w:hAnsi="나눔고딕"/>
          <w:sz w:val="16"/>
          <w:szCs w:val="16"/>
        </w:rPr>
        <w:t xml:space="preserve"> 그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442556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442556">
        <w:rPr>
          <w:rFonts w:ascii="나눔고딕" w:eastAsia="나눔고딕" w:hAnsi="나눔고딕"/>
          <w:sz w:val="16"/>
          <w:szCs w:val="16"/>
        </w:rPr>
        <w:t xml:space="preserve"> 잘 보면 </w:t>
      </w:r>
      <w:r w:rsidRPr="00442556">
        <w:rPr>
          <w:rFonts w:ascii="나눔고딕" w:eastAsia="나눔고딕" w:hAnsi="나눔고딕" w:cs="MS Gothic" w:hint="eastAsia"/>
          <w:sz w:val="16"/>
          <w:szCs w:val="16"/>
        </w:rPr>
        <w:t>‘</w:t>
      </w:r>
      <w:r w:rsidRPr="00442556">
        <w:rPr>
          <w:rFonts w:ascii="나눔고딕" w:eastAsia="나눔고딕" w:hAnsi="나눔고딕" w:cs="돋움" w:hint="eastAsia"/>
          <w:sz w:val="16"/>
          <w:szCs w:val="16"/>
        </w:rPr>
        <w:t>신</w:t>
      </w:r>
      <w:r w:rsidRPr="00442556">
        <w:rPr>
          <w:rFonts w:ascii="나눔고딕" w:eastAsia="나눔고딕" w:hAnsi="나눔고딕" w:cs="MS Gothic" w:hint="eastAsia"/>
          <w:sz w:val="16"/>
          <w:szCs w:val="16"/>
        </w:rPr>
        <w:t>神’</w:t>
      </w:r>
      <w:r w:rsidRPr="00442556">
        <w:rPr>
          <w:rFonts w:ascii="나눔고딕" w:eastAsia="나눔고딕" w:hAnsi="나눔고딕" w:cs="돋움" w:hint="eastAsia"/>
          <w:sz w:val="16"/>
          <w:szCs w:val="16"/>
        </w:rPr>
        <w:t>을</w:t>
      </w:r>
      <w:r w:rsidRPr="00442556">
        <w:rPr>
          <w:rFonts w:ascii="나눔고딕" w:eastAsia="나눔고딕" w:hAnsi="나눔고딕"/>
          <w:sz w:val="16"/>
          <w:szCs w:val="16"/>
        </w:rPr>
        <w:t xml:space="preserve"> 자기가 원하는 대로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42556">
        <w:rPr>
          <w:rFonts w:ascii="나눔고딕" w:eastAsia="나눔고딕" w:hAnsi="나눔고딕"/>
          <w:sz w:val="16"/>
          <w:szCs w:val="16"/>
        </w:rPr>
        <w:t xml:space="preserve">하고 </w:t>
      </w:r>
      <w:r w:rsidRPr="00442556">
        <w:rPr>
          <w:rFonts w:ascii="나눔고딕" w:eastAsia="나눔고딕" w:hAnsi="나눔고딕" w:hint="eastAsia"/>
          <w:sz w:val="16"/>
          <w:szCs w:val="16"/>
        </w:rPr>
        <w:t>사용하고자</w:t>
      </w:r>
      <w:r w:rsidRPr="00442556">
        <w:rPr>
          <w:rFonts w:ascii="나눔고딕" w:eastAsia="나눔고딕" w:hAnsi="나눔고딕"/>
          <w:sz w:val="16"/>
          <w:szCs w:val="16"/>
        </w:rPr>
        <w:t xml:space="preserve"> 하는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42556">
        <w:rPr>
          <w:rFonts w:ascii="나눔고딕" w:eastAsia="나눔고딕" w:hAnsi="나눔고딕"/>
          <w:sz w:val="16"/>
          <w:szCs w:val="16"/>
        </w:rPr>
        <w:t>들이 있는 것을 볼 수 있다.</w:t>
      </w:r>
    </w:p>
    <w:p w14:paraId="0D624926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E9CE9C2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A1E66">
        <w:rPr>
          <w:rFonts w:ascii="나눔고딕" w:eastAsia="나눔고딕" w:hAnsi="나눔고딕" w:hint="eastAsia"/>
          <w:sz w:val="16"/>
          <w:szCs w:val="16"/>
        </w:rPr>
        <w:t>우리에게</w:t>
      </w:r>
      <w:r w:rsidRPr="002A1E66">
        <w:rPr>
          <w:rFonts w:ascii="나눔고딕" w:eastAsia="나눔고딕" w:hAnsi="나눔고딕"/>
          <w:sz w:val="16"/>
          <w:szCs w:val="16"/>
        </w:rPr>
        <w:t xml:space="preserve"> 벌어진 급박한 상황 속에서 </w:t>
      </w:r>
      <w:r w:rsidRPr="002A1E66">
        <w:rPr>
          <w:rFonts w:ascii="나눔고딕" w:eastAsia="나눔고딕" w:hAnsi="나눔고딕" w:hint="eastAsia"/>
          <w:sz w:val="16"/>
          <w:szCs w:val="16"/>
        </w:rPr>
        <w:t>하나님의</w:t>
      </w:r>
      <w:r w:rsidRPr="002A1E6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2A1E66">
        <w:rPr>
          <w:rFonts w:ascii="나눔고딕" w:eastAsia="나눔고딕" w:hAnsi="나눔고딕"/>
          <w:sz w:val="16"/>
          <w:szCs w:val="16"/>
        </w:rPr>
        <w:t xml:space="preserve">을 찾고, 하나님의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A1E66">
        <w:rPr>
          <w:rFonts w:ascii="나눔고딕" w:eastAsia="나눔고딕" w:hAnsi="나눔고딕"/>
          <w:sz w:val="16"/>
          <w:szCs w:val="16"/>
        </w:rPr>
        <w:t xml:space="preserve">을 </w:t>
      </w:r>
      <w:proofErr w:type="spellStart"/>
      <w:r w:rsidRPr="002A1E66">
        <w:rPr>
          <w:rFonts w:ascii="나눔고딕" w:eastAsia="나눔고딕" w:hAnsi="나눔고딕"/>
          <w:sz w:val="16"/>
          <w:szCs w:val="16"/>
        </w:rPr>
        <w:t>알려하기</w:t>
      </w:r>
      <w:proofErr w:type="spellEnd"/>
      <w:r w:rsidRPr="002A1E66">
        <w:rPr>
          <w:rFonts w:ascii="나눔고딕" w:eastAsia="나눔고딕" w:hAnsi="나눔고딕"/>
          <w:sz w:val="16"/>
          <w:szCs w:val="16"/>
        </w:rPr>
        <w:t xml:space="preserve"> 보다 </w:t>
      </w:r>
      <w:r w:rsidRPr="002A1E66">
        <w:rPr>
          <w:rFonts w:ascii="나눔고딕" w:eastAsia="나눔고딕" w:hAnsi="나눔고딕" w:hint="eastAsia"/>
          <w:sz w:val="16"/>
          <w:szCs w:val="16"/>
        </w:rPr>
        <w:t>나의</w:t>
      </w:r>
      <w:r w:rsidRPr="002A1E66">
        <w:rPr>
          <w:rFonts w:ascii="나눔고딕" w:eastAsia="나눔고딕" w:hAnsi="나눔고딕"/>
          <w:sz w:val="16"/>
          <w:szCs w:val="16"/>
        </w:rPr>
        <w:t xml:space="preserve"> 이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A1E66">
        <w:rPr>
          <w:rFonts w:ascii="나눔고딕" w:eastAsia="나눔고딕" w:hAnsi="나눔고딕"/>
          <w:sz w:val="16"/>
          <w:szCs w:val="16"/>
        </w:rPr>
        <w:t xml:space="preserve">한 마음을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A1E66">
        <w:rPr>
          <w:rFonts w:ascii="나눔고딕" w:eastAsia="나눔고딕" w:hAnsi="나눔고딕"/>
          <w:sz w:val="16"/>
          <w:szCs w:val="16"/>
        </w:rPr>
        <w:t>시킬 즉각적인 방법들을 찾아 아우성을 치고 있지는 않은가?</w:t>
      </w:r>
    </w:p>
    <w:p w14:paraId="39351E7E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42738D6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371FA56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4C07EBC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7CAC22B" w14:textId="77777777" w:rsidR="00553946" w:rsidRPr="002A1E6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A1E66">
        <w:rPr>
          <w:rFonts w:ascii="나눔고딕" w:eastAsia="나눔고딕" w:hAnsi="나눔고딕" w:hint="eastAsia"/>
          <w:sz w:val="16"/>
          <w:szCs w:val="16"/>
        </w:rPr>
        <w:t>나는</w:t>
      </w:r>
      <w:r w:rsidRPr="002A1E66">
        <w:rPr>
          <w:rFonts w:ascii="나눔고딕" w:eastAsia="나눔고딕" w:hAnsi="나눔고딕"/>
          <w:sz w:val="16"/>
          <w:szCs w:val="16"/>
        </w:rPr>
        <w:t xml:space="preserve"> 하나님의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2A1E66">
        <w:rPr>
          <w:rFonts w:ascii="나눔고딕" w:eastAsia="나눔고딕" w:hAnsi="나눔고딕"/>
          <w:sz w:val="16"/>
          <w:szCs w:val="16"/>
        </w:rPr>
        <w:t xml:space="preserve">을 전하는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2A1E66">
        <w:rPr>
          <w:rFonts w:ascii="나눔고딕" w:eastAsia="나눔고딕" w:hAnsi="나눔고딕"/>
          <w:sz w:val="16"/>
          <w:szCs w:val="16"/>
        </w:rPr>
        <w:t xml:space="preserve">와 같은 지도자를 원하는가? </w:t>
      </w:r>
    </w:p>
    <w:p w14:paraId="1887DD97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A1E66">
        <w:rPr>
          <w:rFonts w:ascii="나눔고딕" w:eastAsia="나눔고딕" w:hAnsi="나눔고딕" w:hint="eastAsia"/>
          <w:sz w:val="16"/>
          <w:szCs w:val="16"/>
        </w:rPr>
        <w:t>백성들의</w:t>
      </w:r>
      <w:r w:rsidRPr="002A1E6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2A1E66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2A1E6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들어</w:t>
      </w:r>
      <w:r w:rsidRPr="002A1E66">
        <w:rPr>
          <w:rFonts w:ascii="나눔고딕" w:eastAsia="나눔고딕" w:hAnsi="나눔고딕"/>
          <w:sz w:val="16"/>
          <w:szCs w:val="16"/>
        </w:rPr>
        <w:t xml:space="preserve">주는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2A1E66">
        <w:rPr>
          <w:rFonts w:ascii="나눔고딕" w:eastAsia="나눔고딕" w:hAnsi="나눔고딕"/>
          <w:sz w:val="16"/>
          <w:szCs w:val="16"/>
        </w:rPr>
        <w:t>과 같은 지도자를 원하는가?</w:t>
      </w:r>
    </w:p>
    <w:p w14:paraId="2F4CA7E6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AD1E551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73C89E9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2D916F3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571392E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86A0192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DD7E080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ED6D0FC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E06546B" w14:textId="77777777" w:rsidR="00B2056B" w:rsidRDefault="00B2056B" w:rsidP="00B2056B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1572832" w14:textId="77777777" w:rsidR="00553946" w:rsidRPr="00442556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11BF6CE9" w14:textId="77777777" w:rsidR="00553946" w:rsidRDefault="00553946" w:rsidP="0055394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77C1F278" w14:textId="77777777" w:rsidR="00553946" w:rsidRPr="00A95709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67FDEE7" w14:textId="77777777" w:rsidR="00553946" w:rsidRPr="00A95709" w:rsidRDefault="00553946" w:rsidP="00553946">
      <w:pPr>
        <w:rPr>
          <w:rFonts w:ascii="나눔고딕" w:eastAsia="나눔고딕" w:hAnsi="나눔고딕"/>
          <w:sz w:val="10"/>
          <w:szCs w:val="16"/>
        </w:rPr>
      </w:pPr>
    </w:p>
    <w:p w14:paraId="06EF0BBE" w14:textId="77777777" w:rsidR="00B2056B" w:rsidRPr="00B2056B" w:rsidRDefault="00B2056B" w:rsidP="00B2056B">
      <w:pPr>
        <w:rPr>
          <w:rFonts w:ascii="나눔고딕" w:eastAsia="나눔고딕" w:hAnsi="나눔고딕"/>
          <w:sz w:val="16"/>
        </w:rPr>
      </w:pPr>
      <w:r w:rsidRPr="00B2056B">
        <w:rPr>
          <w:rFonts w:ascii="나눔고딕" w:eastAsia="나눔고딕" w:hAnsi="나눔고딕"/>
          <w:sz w:val="16"/>
        </w:rPr>
        <w:t>1. 25장-31장까지의 내용은 무엇인가? 왜 하나님은 성막을 지으라고 하셨는가? 성막의 구조를 직접 그려보면서 성막의 형태를 완전하게 익힌 후 서로에게 설명해 보자.</w:t>
      </w:r>
    </w:p>
    <w:p w14:paraId="1BA23DC9" w14:textId="77777777" w:rsidR="00B2056B" w:rsidRPr="00B2056B" w:rsidRDefault="00B2056B" w:rsidP="00B2056B">
      <w:pPr>
        <w:rPr>
          <w:rFonts w:ascii="나눔고딕" w:eastAsia="나눔고딕" w:hAnsi="나눔고딕"/>
          <w:sz w:val="16"/>
        </w:rPr>
      </w:pPr>
      <w:r w:rsidRPr="00B2056B">
        <w:rPr>
          <w:rFonts w:ascii="나눔고딕" w:eastAsia="나눔고딕" w:hAnsi="나눔고딕"/>
          <w:sz w:val="16"/>
        </w:rPr>
        <w:t>2. 왜 하나님은 그의 백성들과 함께 거하시고자 하셨을까? 성막과 관련되어 왜 하나님은 세밀하게 설계도를 말씀하셨을까? 성막 건축을 통해 배울 교훈은 무엇이라고 생각하는가? 자원함에 있어 무엇이 기준일까?</w:t>
      </w:r>
    </w:p>
    <w:p w14:paraId="7831AFD1" w14:textId="3A28FF9E" w:rsidR="00553946" w:rsidRDefault="00B2056B" w:rsidP="00B2056B">
      <w:pPr>
        <w:rPr>
          <w:rFonts w:ascii="나눔고딕" w:eastAsia="나눔고딕" w:hAnsi="나눔고딕"/>
          <w:sz w:val="16"/>
        </w:rPr>
      </w:pPr>
      <w:r w:rsidRPr="00B2056B">
        <w:rPr>
          <w:rFonts w:ascii="나눔고딕" w:eastAsia="나눔고딕" w:hAnsi="나눔고딕"/>
          <w:sz w:val="16"/>
        </w:rPr>
        <w:t>3. 32장에서는 어떤 일이 벌어졌는가? 왜 이런 일이 벌어졌다고 생각하는가? 이스라엘 백성들이 금송아지를 만든 사건을 보면서 오늘 우리 시대 많은 교인들과 닮은 점은 무엇이라고 생각하는가? 어떻게 해야 이런 함정에 빠지지 않을까?</w:t>
      </w:r>
    </w:p>
    <w:p w14:paraId="2532E880" w14:textId="77777777" w:rsidR="00553946" w:rsidRPr="00A95709" w:rsidRDefault="00553946" w:rsidP="0055394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D0E4ED8" w14:textId="77777777" w:rsidR="00553946" w:rsidRPr="00A95709" w:rsidRDefault="00553946" w:rsidP="0055394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18F36DDE" w:rsidR="0046118E" w:rsidRPr="00AB4AF1" w:rsidRDefault="00553946" w:rsidP="00553946">
      <w:pPr>
        <w:pBdr>
          <w:bottom w:val="single" w:sz="6" w:space="1" w:color="auto"/>
        </w:pBd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151A" w14:textId="77777777" w:rsidR="00357033" w:rsidRDefault="00357033" w:rsidP="004E69C8">
      <w:r>
        <w:separator/>
      </w:r>
    </w:p>
  </w:endnote>
  <w:endnote w:type="continuationSeparator" w:id="0">
    <w:p w14:paraId="1929907E" w14:textId="77777777" w:rsidR="00357033" w:rsidRDefault="0035703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4F3D" w14:textId="77777777" w:rsidR="00357033" w:rsidRDefault="00357033" w:rsidP="004E69C8">
      <w:r>
        <w:separator/>
      </w:r>
    </w:p>
  </w:footnote>
  <w:footnote w:type="continuationSeparator" w:id="0">
    <w:p w14:paraId="79C43042" w14:textId="77777777" w:rsidR="00357033" w:rsidRDefault="0035703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33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4C0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56B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6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2022-10-31T03:57:00Z</dcterms:created>
  <dcterms:modified xsi:type="dcterms:W3CDTF">2022-12-17T05:58:00Z</dcterms:modified>
</cp:coreProperties>
</file>