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291DA145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E1A0F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#05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BE1A0F">
        <w:rPr>
          <w:rFonts w:ascii="나눔고딕" w:eastAsia="나눔고딕" w:hAnsi="나눔고딕"/>
          <w:b/>
          <w:sz w:val="18"/>
          <w:szCs w:val="18"/>
          <w:u w:val="single"/>
        </w:rPr>
        <w:t xml:space="preserve">여호수아 </w:t>
      </w:r>
      <w:r w:rsidR="00BE1A0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장,</w:t>
      </w:r>
      <w:r w:rsidR="00AC1F66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BE1A0F" w:rsidRPr="00BE1A0F">
        <w:rPr>
          <w:rFonts w:ascii="나눔고딕" w:eastAsia="나눔고딕" w:hAnsi="나눔고딕" w:hint="eastAsia"/>
          <w:b/>
          <w:sz w:val="18"/>
          <w:szCs w:val="18"/>
          <w:u w:val="single"/>
        </w:rPr>
        <w:t>성도</w:t>
      </w:r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는 언제나 믿음으로 사는 </w:t>
      </w:r>
      <w:proofErr w:type="gramStart"/>
      <w:r w:rsidR="00AC1F6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존재다 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17F56BA5" w14:textId="77777777" w:rsidR="008F4B02" w:rsidRDefault="008F4B02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0CEAFC28" w14:textId="1505BB76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95FE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모세오경은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______에 대해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_______에 대한 바른 인식과 _____의 정체성 자각, 그리고 성도의 존재 _____과 _____을 알게 한다.</w:t>
      </w:r>
    </w:p>
    <w:p w14:paraId="2DD853D0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여호수아서는</w:t>
      </w:r>
      <w:proofErr w:type="spellEnd"/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5FE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열방의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제사장 나라로 살아가는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 나라 </w:t>
      </w:r>
      <w:proofErr w:type="spellStart"/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>백성된</w:t>
      </w:r>
      <w:proofErr w:type="spellEnd"/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5F141EC3" w14:textId="2E2CC954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21ED14A1" w14:textId="07345E95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1F3D2CA6" w14:textId="77777777" w:rsidR="00AC1F66" w:rsidRPr="00447A2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8E68CB6" w14:textId="77777777" w:rsidR="00AC1F66" w:rsidRPr="00F95FE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95FE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가나안은</w:t>
      </w:r>
      <w:r w:rsidRPr="00F95FE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사명의 땅인가, 젖과 꿀이 흐르는 천국인가?</w:t>
      </w:r>
      <w:r w:rsidRPr="00F95FE4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구원은</w:t>
      </w:r>
      <w:r w:rsidRPr="00F95FE4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영적 전쟁의 시작인가, 전쟁의 끝인가?</w:t>
      </w:r>
    </w:p>
    <w:p w14:paraId="0FB0E2A2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95FE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약속의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땅 가나안은…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5FE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맺은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>을 기억하고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5FE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그의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따라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살아내는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5FE4">
        <w:rPr>
          <w:rFonts w:ascii="나눔고딕" w:eastAsia="나눔고딕" w:hAnsi="나눔고딕" w:cs="Times New Roman"/>
          <w:snapToGrid w:val="0"/>
          <w:sz w:val="16"/>
          <w:szCs w:val="16"/>
        </w:rPr>
        <w:t>의 땅이다!!</w:t>
      </w:r>
    </w:p>
    <w:p w14:paraId="0FF32364" w14:textId="77777777" w:rsidR="00AC1F66" w:rsidRPr="00447A2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7DA17231" w14:textId="0EC9A999" w:rsidR="00AC1F66" w:rsidRDefault="001A3AD9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</w:rPr>
        <w:drawing>
          <wp:inline distT="0" distB="0" distL="0" distR="0" wp14:anchorId="764D9FA3" wp14:editId="6A39ABD2">
            <wp:extent cx="4495800" cy="253438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67" cy="254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6AADA" w14:textId="77777777" w:rsidR="00AC1F66" w:rsidRPr="00447A2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55F53A25" w14:textId="77777777" w:rsidR="00AC1F66" w:rsidRPr="000F2E7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[6장] 여리고 </w:t>
      </w:r>
      <w:proofErr w:type="gramStart"/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함락 /</w:t>
      </w:r>
      <w:proofErr w:type="gramEnd"/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사명자로서의</w:t>
      </w:r>
      <w:proofErr w:type="spellEnd"/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첫 전쟁</w:t>
      </w:r>
    </w:p>
    <w:p w14:paraId="3BC48C30" w14:textId="7F1D1D0B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7E42D2BE" w14:textId="1AF02190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649BC3E6" w14:textId="77777777" w:rsidR="00AC1F66" w:rsidRPr="00402229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6B73894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이성적으로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가 되지 않아도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하지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순종한 믿음의 결과!!</w:t>
      </w:r>
    </w:p>
    <w:p w14:paraId="7E02606D" w14:textId="77777777" w:rsidR="00AC1F66" w:rsidRPr="000F2E7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6:27 여호와께서 여호수아와 함께 하시니 여호수아의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그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_______</w:t>
      </w:r>
      <w:r w:rsidRPr="000F2E76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에 </w:t>
      </w:r>
      <w:proofErr w:type="spellStart"/>
      <w:r w:rsidRPr="000F2E76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퍼지니라</w:t>
      </w:r>
      <w:proofErr w:type="spellEnd"/>
    </w:p>
    <w:p w14:paraId="3C3A2D8F" w14:textId="77777777" w:rsidR="00AC1F66" w:rsidRPr="00447A2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EF29973" w14:textId="77777777" w:rsidR="00AC1F66" w:rsidRPr="000F2E7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[7장] 아이성에서의 패배</w:t>
      </w:r>
    </w:p>
    <w:p w14:paraId="5BF583BA" w14:textId="77777777" w:rsidR="00AC1F66" w:rsidRPr="00447A2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4CB6430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믿음으로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순종하며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삶이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부른 것이 아니라…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생각과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느낌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만족과 유익을 위해 살고자 했던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실패를 부른 것이다!!</w:t>
      </w:r>
    </w:p>
    <w:p w14:paraId="39CF7BAD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C86799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싸움의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목적과 의도가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고 해서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이야 어떻든 상관없다는 식은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이 아니다!!</w:t>
      </w:r>
    </w:p>
    <w:p w14:paraId="0E3B4AED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따라 살아도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결과가 실패처럼 보이는 일들도 있는 것이다!!</w:t>
      </w:r>
    </w:p>
    <w:p w14:paraId="13B6209F" w14:textId="094460D1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4D0E21EB" w14:textId="1F42DAB0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32380A04" w14:textId="77777777" w:rsidR="00AC1F66" w:rsidRPr="005206E0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AE50688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사람의 욕심과 죄악은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에게만 피해가 있는 것이 아니라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그가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패배와 괴로움의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이 된다</w:t>
      </w:r>
    </w:p>
    <w:p w14:paraId="2F386965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230274D" w14:textId="77777777" w:rsidR="00AC1F66" w:rsidRPr="000F2E7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스스로</w:t>
      </w:r>
      <w:r w:rsidRPr="000F2E7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착각에 빠지지 말라!!</w:t>
      </w:r>
    </w:p>
    <w:p w14:paraId="2C60861F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영적 게으름은 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(惡)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 것이지 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(弱)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 것이 아니다!!!</w:t>
      </w:r>
    </w:p>
    <w:p w14:paraId="0E06223D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C5C42DF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삶에 있어서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성공과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실패의 원인은 </w:t>
      </w:r>
      <w:r w:rsidRPr="000F2E76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각자가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상황과 환경의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에 있지 않다!!!</w:t>
      </w:r>
    </w:p>
    <w:p w14:paraId="1A7E2E25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순종하는 믿음의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F2E76">
        <w:rPr>
          <w:rFonts w:ascii="나눔고딕" w:eastAsia="나눔고딕" w:hAnsi="나눔고딕" w:cs="Times New Roman"/>
          <w:snapToGrid w:val="0"/>
          <w:sz w:val="16"/>
          <w:szCs w:val="16"/>
        </w:rPr>
        <w:t>에 있다!!</w:t>
      </w:r>
    </w:p>
    <w:p w14:paraId="75BCFFB4" w14:textId="77777777" w:rsidR="00AC1F66" w:rsidRPr="005206E0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EAA9A6B" w14:textId="77777777" w:rsidR="00AC1F66" w:rsidRPr="00447A2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47A2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죄(罪, </w:t>
      </w:r>
      <w:r w:rsidRPr="00447A2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Hamartia</w:t>
      </w:r>
      <w:r w:rsidRPr="00447A2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)란?</w:t>
      </w:r>
    </w:p>
    <w:p w14:paraId="21F2E8CB" w14:textId="62CC6495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7ED97933" w14:textId="563B8F61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780BA856" w14:textId="77777777" w:rsidR="00AC1F66" w:rsidRPr="0054610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245F389" w14:textId="77777777" w:rsidR="00AC1F66" w:rsidRPr="008657EB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657E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[8장] </w:t>
      </w:r>
      <w:proofErr w:type="spellStart"/>
      <w:r w:rsidRPr="008657E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아이성</w:t>
      </w:r>
      <w:proofErr w:type="spellEnd"/>
      <w:r w:rsidRPr="008657E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함락, 믿음의 결단식</w:t>
      </w:r>
    </w:p>
    <w:p w14:paraId="009CB833" w14:textId="77777777" w:rsidR="00AC1F66" w:rsidRPr="0054610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7531F86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좋은 결과이든 나쁜 결과이든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그것은 ________을 어떻게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행해왔느냐에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달려 있다!!</w:t>
      </w:r>
    </w:p>
    <w:p w14:paraId="6AED047C" w14:textId="77777777" w:rsidR="00AC1F66" w:rsidRPr="0054610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1D20637" w14:textId="77777777" w:rsidR="00AC1F66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657E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삶</w:t>
      </w:r>
      <w:r w:rsidRPr="008657E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속에서 실패가 거듭되거나… 갑자기 길을 잃거나… </w:t>
      </w:r>
      <w:r w:rsidRPr="008657E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생각대로</w:t>
      </w:r>
      <w:r w:rsidRPr="008657E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되지 않는 일이 있다면…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657E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</w:t>
      </w:r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 서서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657E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가감</w:t>
      </w:r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>의 삶을 살고 있는지…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657E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게 걷고 있는지를 </w:t>
      </w:r>
      <w:proofErr w:type="gramStart"/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>되돌아 보라</w:t>
      </w:r>
      <w:proofErr w:type="gramEnd"/>
      <w:r w:rsidRPr="008657EB">
        <w:rPr>
          <w:rFonts w:ascii="나눔고딕" w:eastAsia="나눔고딕" w:hAnsi="나눔고딕" w:cs="Times New Roman"/>
          <w:snapToGrid w:val="0"/>
          <w:sz w:val="16"/>
          <w:szCs w:val="16"/>
        </w:rPr>
        <w:t>!</w:t>
      </w:r>
    </w:p>
    <w:p w14:paraId="11454346" w14:textId="45F8619E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29329F5C" w14:textId="64C5BB05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76D24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</w:t>
      </w:r>
    </w:p>
    <w:p w14:paraId="1618587A" w14:textId="77777777" w:rsidR="00AC1F66" w:rsidRPr="0054610F" w:rsidRDefault="00AC1F66" w:rsidP="00AC1F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F0701CF" w14:textId="77777777" w:rsidR="00AC1F66" w:rsidRPr="00776D24" w:rsidRDefault="00AC1F66" w:rsidP="00AC1F66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ADD329A" w14:textId="77777777" w:rsidR="00AC1F66" w:rsidRPr="007B0D11" w:rsidRDefault="00AC1F66" w:rsidP="00AC1F66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62EAED99" w14:textId="77777777" w:rsidR="00AC1F66" w:rsidRPr="00F95FE4" w:rsidRDefault="00AC1F66" w:rsidP="00AC1F66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95FE4">
        <w:rPr>
          <w:rFonts w:ascii="나눔고딕" w:eastAsia="나눔고딕" w:hAnsi="나눔고딕"/>
          <w:sz w:val="16"/>
          <w:szCs w:val="16"/>
        </w:rPr>
        <w:t xml:space="preserve">1. 성도들의 구원은 어떻게 이루어지는지 출애굽의 여정을 통해 설명해보자. 구원에 있어서 하나님의 역할은 무엇이고 나의 역할은 무엇인가? 홍해 도하(구원) 후 하나님은 왜 성도들을 가나안에 들어가기 전에 시내산으로 </w:t>
      </w:r>
      <w:proofErr w:type="spellStart"/>
      <w:r w:rsidRPr="00F95FE4">
        <w:rPr>
          <w:rFonts w:ascii="나눔고딕" w:eastAsia="나눔고딕" w:hAnsi="나눔고딕"/>
          <w:sz w:val="16"/>
          <w:szCs w:val="16"/>
        </w:rPr>
        <w:t>이끄셨는가</w:t>
      </w:r>
      <w:proofErr w:type="spellEnd"/>
      <w:r w:rsidRPr="00F95FE4">
        <w:rPr>
          <w:rFonts w:ascii="나눔고딕" w:eastAsia="나눔고딕" w:hAnsi="나눔고딕"/>
          <w:sz w:val="16"/>
          <w:szCs w:val="16"/>
        </w:rPr>
        <w:t xml:space="preserve">? 오늘날 우리에게 적용되는 시내산은 어떤 것일까? 가나안 땅은 천국이 아니라 성도가 평생 사명자로 살아갈 사명의 터인 이유를 말해보자. 나는 지금 내가 속한 사명의 터에서 어떤 각오와 태도를 가지고 살고 있는가? </w:t>
      </w:r>
    </w:p>
    <w:p w14:paraId="69A9F480" w14:textId="77777777" w:rsidR="00AC1F66" w:rsidRPr="00F95FE4" w:rsidRDefault="00AC1F66" w:rsidP="00AC1F66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95FE4">
        <w:rPr>
          <w:rFonts w:ascii="나눔고딕" w:eastAsia="나눔고딕" w:hAnsi="나눔고딕"/>
          <w:sz w:val="16"/>
          <w:szCs w:val="16"/>
        </w:rPr>
        <w:t xml:space="preserve">2. 실제적으로 성도로서 살아가는 6장 여리고 전투 전에… </w:t>
      </w:r>
      <w:proofErr w:type="spellStart"/>
      <w:r w:rsidRPr="00F95FE4">
        <w:rPr>
          <w:rFonts w:ascii="나눔고딕" w:eastAsia="나눔고딕" w:hAnsi="나눔고딕"/>
          <w:sz w:val="16"/>
          <w:szCs w:val="16"/>
        </w:rPr>
        <w:t>요단강도하</w:t>
      </w:r>
      <w:proofErr w:type="spellEnd"/>
      <w:r w:rsidRPr="00F95FE4">
        <w:rPr>
          <w:rFonts w:ascii="나눔고딕" w:eastAsia="나눔고딕" w:hAnsi="나눔고딕"/>
          <w:sz w:val="16"/>
          <w:szCs w:val="16"/>
        </w:rPr>
        <w:t xml:space="preserve">, </w:t>
      </w:r>
      <w:proofErr w:type="spellStart"/>
      <w:r w:rsidRPr="00F95FE4">
        <w:rPr>
          <w:rFonts w:ascii="나눔고딕" w:eastAsia="나눔고딕" w:hAnsi="나눔고딕"/>
          <w:sz w:val="16"/>
          <w:szCs w:val="16"/>
        </w:rPr>
        <w:t>길갈할례</w:t>
      </w:r>
      <w:proofErr w:type="spellEnd"/>
      <w:r w:rsidRPr="00F95FE4">
        <w:rPr>
          <w:rFonts w:ascii="나눔고딕" w:eastAsia="나눔고딕" w:hAnsi="나눔고딕"/>
          <w:sz w:val="16"/>
          <w:szCs w:val="16"/>
        </w:rPr>
        <w:t xml:space="preserve">, 유월절, 여호와의 군대장관과 </w:t>
      </w:r>
      <w:proofErr w:type="spellStart"/>
      <w:r w:rsidRPr="00F95FE4">
        <w:rPr>
          <w:rFonts w:ascii="나눔고딕" w:eastAsia="나눔고딕" w:hAnsi="나눔고딕"/>
          <w:sz w:val="16"/>
          <w:szCs w:val="16"/>
        </w:rPr>
        <w:t>만남등의</w:t>
      </w:r>
      <w:proofErr w:type="spellEnd"/>
      <w:r w:rsidRPr="00F95FE4">
        <w:rPr>
          <w:rFonts w:ascii="나눔고딕" w:eastAsia="나눔고딕" w:hAnsi="나눔고딕"/>
          <w:sz w:val="16"/>
          <w:szCs w:val="16"/>
        </w:rPr>
        <w:t xml:space="preserve"> 사건을 통해 하나님께서 성도들에게 말씀하시려는 것은 무엇일까? 성도로서 나는 하나님께서 말씀하시고자 한 의도를 바르게 알고 내 삶의 현장에서 살아가고 있는가? 삶의 현장에서 어떤 경우 현실적인 상황과 환경을 </w:t>
      </w:r>
      <w:r>
        <w:rPr>
          <w:rFonts w:ascii="나눔고딕" w:eastAsia="나눔고딕" w:hAnsi="나눔고딕" w:hint="eastAsia"/>
          <w:sz w:val="16"/>
          <w:szCs w:val="16"/>
        </w:rPr>
        <w:t xml:space="preserve">믿음과 말씀대로 </w:t>
      </w:r>
      <w:r w:rsidRPr="00F95FE4">
        <w:rPr>
          <w:rFonts w:ascii="나눔고딕" w:eastAsia="나눔고딕" w:hAnsi="나눔고딕"/>
          <w:sz w:val="16"/>
          <w:szCs w:val="16"/>
        </w:rPr>
        <w:t xml:space="preserve">이기기 </w:t>
      </w:r>
      <w:proofErr w:type="spellStart"/>
      <w:r w:rsidRPr="00F95FE4">
        <w:rPr>
          <w:rFonts w:ascii="나눔고딕" w:eastAsia="나눔고딕" w:hAnsi="나눔고딕"/>
          <w:sz w:val="16"/>
          <w:szCs w:val="16"/>
        </w:rPr>
        <w:t>힘든가</w:t>
      </w:r>
      <w:proofErr w:type="spellEnd"/>
      <w:r w:rsidRPr="00F95FE4">
        <w:rPr>
          <w:rFonts w:ascii="나눔고딕" w:eastAsia="나눔고딕" w:hAnsi="나눔고딕"/>
          <w:sz w:val="16"/>
          <w:szCs w:val="16"/>
        </w:rPr>
        <w:t>? 어떻게 승리하고자 하는가?</w:t>
      </w:r>
    </w:p>
    <w:p w14:paraId="3815BE3F" w14:textId="77777777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95FE4">
        <w:rPr>
          <w:rFonts w:ascii="나눔고딕" w:eastAsia="나눔고딕" w:hAnsi="나눔고딕"/>
          <w:sz w:val="16"/>
          <w:szCs w:val="16"/>
        </w:rPr>
        <w:t xml:space="preserve">3. 아이성에서 패배의 원인은 무엇이었는가? 하나님은 어떻게 그 일을 처리하셨는가? 왜 하나님께서는 죄에 대해 이렇게 </w:t>
      </w:r>
      <w:proofErr w:type="spellStart"/>
      <w:r w:rsidRPr="00F95FE4">
        <w:rPr>
          <w:rFonts w:ascii="나눔고딕" w:eastAsia="나눔고딕" w:hAnsi="나눔고딕"/>
          <w:sz w:val="16"/>
          <w:szCs w:val="16"/>
        </w:rPr>
        <w:t>단호하실까</w:t>
      </w:r>
      <w:proofErr w:type="spellEnd"/>
      <w:r w:rsidRPr="00F95FE4">
        <w:rPr>
          <w:rFonts w:ascii="나눔고딕" w:eastAsia="나눔고딕" w:hAnsi="나눔고딕"/>
          <w:sz w:val="16"/>
          <w:szCs w:val="16"/>
        </w:rPr>
        <w:t>? 나는 죄에 대해 어떤 태도를 가지고 있는 것 같은가? 나의 삶에서 게으른 부분들은 어떤 것들인가? 왜 그렇다고 생각하는가? 영적인 양식을 먹고 사는 중요한 일을 자꾸 미루게 되는 이유는 무엇이라고 생각하는가? 어떻게 바른 변화를 추구하고 있는가?</w:t>
      </w:r>
    </w:p>
    <w:p w14:paraId="3530585F" w14:textId="77777777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ABAF40E" w14:textId="77777777" w:rsidR="00AC1F66" w:rsidRPr="00776D24" w:rsidRDefault="00AC1F66" w:rsidP="00AC1F66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10A499BE" w:rsidR="0046118E" w:rsidRPr="0081185B" w:rsidRDefault="00AC1F66" w:rsidP="0081185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81185B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8366" w14:textId="77777777" w:rsidR="00CA5FB2" w:rsidRDefault="00CA5FB2" w:rsidP="004E69C8">
      <w:r>
        <w:separator/>
      </w:r>
    </w:p>
  </w:endnote>
  <w:endnote w:type="continuationSeparator" w:id="0">
    <w:p w14:paraId="1A0D4C5F" w14:textId="77777777" w:rsidR="00CA5FB2" w:rsidRDefault="00CA5FB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2367" w14:textId="77777777" w:rsidR="00CA5FB2" w:rsidRDefault="00CA5FB2" w:rsidP="004E69C8">
      <w:r>
        <w:separator/>
      </w:r>
    </w:p>
  </w:footnote>
  <w:footnote w:type="continuationSeparator" w:id="0">
    <w:p w14:paraId="68155B94" w14:textId="77777777" w:rsidR="00CA5FB2" w:rsidRDefault="00CA5FB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5486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3AD9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0FC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85B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4B02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79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5FB2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6</cp:revision>
  <cp:lastPrinted>2022-10-27T10:13:00Z</cp:lastPrinted>
  <dcterms:created xsi:type="dcterms:W3CDTF">2023-04-24T03:14:00Z</dcterms:created>
  <dcterms:modified xsi:type="dcterms:W3CDTF">2023-05-01T02:19:00Z</dcterms:modified>
</cp:coreProperties>
</file>